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7A8" w:rsidRPr="00B43546" w:rsidRDefault="00F00EE7" w:rsidP="009E07A8">
      <w:pPr>
        <w:spacing w:after="0" w:line="240" w:lineRule="auto"/>
        <w:jc w:val="center"/>
        <w:rPr>
          <w:rFonts w:ascii="Times New Roman" w:eastAsia="Times New Roman" w:hAnsi="Times New Roman" w:cs="Times New Roman"/>
          <w:b/>
          <w:sz w:val="24"/>
          <w:szCs w:val="24"/>
          <w:lang w:eastAsia="tr-TR"/>
        </w:rPr>
      </w:pPr>
      <w:r w:rsidRPr="00B43546">
        <w:rPr>
          <w:rFonts w:ascii="Times New Roman" w:eastAsia="Times New Roman" w:hAnsi="Times New Roman" w:cs="Times New Roman"/>
          <w:b/>
          <w:sz w:val="24"/>
          <w:szCs w:val="24"/>
          <w:lang w:eastAsia="tr-TR"/>
        </w:rPr>
        <w:t xml:space="preserve">2022-2023 </w:t>
      </w:r>
      <w:r w:rsidR="009E07A8" w:rsidRPr="00B43546">
        <w:rPr>
          <w:rFonts w:ascii="Times New Roman" w:eastAsia="Times New Roman" w:hAnsi="Times New Roman" w:cs="Times New Roman"/>
          <w:b/>
          <w:sz w:val="24"/>
          <w:szCs w:val="24"/>
          <w:lang w:eastAsia="tr-TR"/>
        </w:rPr>
        <w:t xml:space="preserve">Eğitim Öğretim Yılı </w:t>
      </w:r>
      <w:r w:rsidRPr="00B43546">
        <w:rPr>
          <w:rFonts w:ascii="Times New Roman" w:eastAsia="Times New Roman" w:hAnsi="Times New Roman" w:cs="Times New Roman"/>
          <w:b/>
          <w:sz w:val="24"/>
          <w:szCs w:val="24"/>
          <w:lang w:eastAsia="tr-TR"/>
        </w:rPr>
        <w:t>Önceden Kazanılmış Yeterliliklerin Tanınması</w:t>
      </w:r>
      <w:r w:rsidR="00F279CA" w:rsidRPr="00B43546">
        <w:rPr>
          <w:rFonts w:ascii="Times New Roman" w:eastAsia="Times New Roman" w:hAnsi="Times New Roman" w:cs="Times New Roman"/>
          <w:b/>
          <w:sz w:val="24"/>
          <w:szCs w:val="24"/>
          <w:lang w:eastAsia="tr-TR"/>
        </w:rPr>
        <w:t xml:space="preserve"> </w:t>
      </w:r>
    </w:p>
    <w:p w:rsidR="00F00EE7" w:rsidRPr="00B43546" w:rsidRDefault="00F279CA" w:rsidP="009E07A8">
      <w:pPr>
        <w:spacing w:after="0" w:line="240" w:lineRule="auto"/>
        <w:jc w:val="center"/>
        <w:rPr>
          <w:rFonts w:ascii="Times New Roman" w:eastAsia="Times New Roman" w:hAnsi="Times New Roman" w:cs="Times New Roman"/>
          <w:b/>
          <w:sz w:val="24"/>
          <w:szCs w:val="24"/>
          <w:lang w:eastAsia="tr-TR"/>
        </w:rPr>
      </w:pPr>
      <w:r w:rsidRPr="00B43546">
        <w:rPr>
          <w:rFonts w:ascii="Times New Roman" w:eastAsia="Times New Roman" w:hAnsi="Times New Roman" w:cs="Times New Roman"/>
          <w:b/>
          <w:sz w:val="24"/>
          <w:szCs w:val="24"/>
          <w:lang w:eastAsia="tr-TR"/>
        </w:rPr>
        <w:t>Sınav Duyurusu</w:t>
      </w:r>
    </w:p>
    <w:p w:rsidR="009E07A8" w:rsidRPr="00B43546" w:rsidRDefault="009E07A8" w:rsidP="009E07A8">
      <w:pPr>
        <w:spacing w:after="0" w:line="240" w:lineRule="auto"/>
        <w:jc w:val="center"/>
        <w:rPr>
          <w:rFonts w:ascii="Times New Roman" w:eastAsia="Times New Roman" w:hAnsi="Times New Roman" w:cs="Times New Roman"/>
          <w:b/>
          <w:sz w:val="24"/>
          <w:szCs w:val="24"/>
          <w:lang w:eastAsia="tr-TR"/>
        </w:rPr>
      </w:pPr>
    </w:p>
    <w:p w:rsidR="00897EC5" w:rsidRPr="009E07A8" w:rsidRDefault="00897EC5" w:rsidP="00897EC5">
      <w:pPr>
        <w:spacing w:after="300" w:line="240" w:lineRule="auto"/>
        <w:jc w:val="both"/>
        <w:rPr>
          <w:rFonts w:ascii="Arial" w:eastAsia="Times New Roman" w:hAnsi="Arial" w:cs="Arial"/>
          <w:sz w:val="24"/>
          <w:szCs w:val="24"/>
          <w:lang w:eastAsia="tr-TR"/>
        </w:rPr>
      </w:pPr>
      <w:r w:rsidRPr="00B43546">
        <w:rPr>
          <w:rFonts w:ascii="Times New Roman" w:eastAsia="Times New Roman" w:hAnsi="Times New Roman" w:cs="Times New Roman"/>
          <w:sz w:val="24"/>
          <w:szCs w:val="24"/>
          <w:lang w:eastAsia="tr-TR"/>
        </w:rPr>
        <w:t xml:space="preserve">2022-2023 Eğitim Öğretim Yılı Önceden Kazanılmış Yeterliliklerin Tanınması </w:t>
      </w:r>
      <w:r w:rsidR="009E07A8" w:rsidRPr="00B43546">
        <w:rPr>
          <w:rFonts w:ascii="Times New Roman" w:eastAsia="Times New Roman" w:hAnsi="Times New Roman" w:cs="Times New Roman"/>
          <w:sz w:val="24"/>
          <w:szCs w:val="24"/>
          <w:lang w:eastAsia="tr-TR"/>
        </w:rPr>
        <w:t xml:space="preserve">sınav </w:t>
      </w:r>
      <w:r w:rsidRPr="00B43546">
        <w:rPr>
          <w:rFonts w:ascii="Times New Roman" w:eastAsia="Times New Roman" w:hAnsi="Times New Roman" w:cs="Times New Roman"/>
          <w:sz w:val="24"/>
          <w:szCs w:val="24"/>
          <w:lang w:eastAsia="tr-TR"/>
        </w:rPr>
        <w:t xml:space="preserve">başvuruları </w:t>
      </w:r>
      <w:r w:rsidRPr="00B43546">
        <w:rPr>
          <w:rFonts w:ascii="Times New Roman" w:eastAsia="Times New Roman" w:hAnsi="Times New Roman" w:cs="Times New Roman"/>
          <w:b/>
          <w:sz w:val="24"/>
          <w:szCs w:val="24"/>
          <w:lang w:eastAsia="tr-TR"/>
        </w:rPr>
        <w:t xml:space="preserve">şahsen veya </w:t>
      </w:r>
      <w:r w:rsidR="00F00EE7" w:rsidRPr="00B43546">
        <w:rPr>
          <w:rFonts w:ascii="Times New Roman" w:eastAsia="Times New Roman" w:hAnsi="Times New Roman" w:cs="Times New Roman"/>
          <w:b/>
          <w:sz w:val="24"/>
          <w:szCs w:val="24"/>
          <w:lang w:eastAsia="tr-TR"/>
        </w:rPr>
        <w:t>@</w:t>
      </w:r>
      <w:proofErr w:type="spellStart"/>
      <w:r w:rsidRPr="00B43546">
        <w:rPr>
          <w:rFonts w:ascii="Times New Roman" w:eastAsia="Times New Roman" w:hAnsi="Times New Roman" w:cs="Times New Roman"/>
          <w:b/>
          <w:sz w:val="24"/>
          <w:szCs w:val="24"/>
          <w:lang w:eastAsia="tr-TR"/>
        </w:rPr>
        <w:t>subu</w:t>
      </w:r>
      <w:proofErr w:type="spellEnd"/>
      <w:r w:rsidRPr="00B43546">
        <w:rPr>
          <w:rFonts w:ascii="Times New Roman" w:eastAsia="Times New Roman" w:hAnsi="Times New Roman" w:cs="Times New Roman"/>
          <w:b/>
          <w:sz w:val="24"/>
          <w:szCs w:val="24"/>
          <w:lang w:eastAsia="tr-TR"/>
        </w:rPr>
        <w:t xml:space="preserve"> uzantılı </w:t>
      </w:r>
      <w:r w:rsidR="009E07A8" w:rsidRPr="00B43546">
        <w:rPr>
          <w:rFonts w:ascii="Times New Roman" w:eastAsia="Times New Roman" w:hAnsi="Times New Roman" w:cs="Times New Roman"/>
          <w:b/>
          <w:sz w:val="24"/>
          <w:szCs w:val="24"/>
          <w:lang w:eastAsia="tr-TR"/>
        </w:rPr>
        <w:t>e-</w:t>
      </w:r>
      <w:r w:rsidRPr="00B43546">
        <w:rPr>
          <w:rFonts w:ascii="Times New Roman" w:eastAsia="Times New Roman" w:hAnsi="Times New Roman" w:cs="Times New Roman"/>
          <w:b/>
          <w:sz w:val="24"/>
          <w:szCs w:val="24"/>
          <w:lang w:eastAsia="tr-TR"/>
        </w:rPr>
        <w:t>mail adresi üzerinden</w:t>
      </w:r>
      <w:r w:rsidRPr="00B43546">
        <w:rPr>
          <w:rFonts w:ascii="Times New Roman" w:eastAsia="Times New Roman" w:hAnsi="Times New Roman" w:cs="Times New Roman"/>
          <w:sz w:val="24"/>
          <w:szCs w:val="24"/>
          <w:lang w:eastAsia="tr-TR"/>
        </w:rPr>
        <w:t xml:space="preserve"> gönderilen dilekçe</w:t>
      </w:r>
      <w:r w:rsidR="00A5068B" w:rsidRPr="00B43546">
        <w:rPr>
          <w:rFonts w:ascii="Times New Roman" w:eastAsia="Times New Roman" w:hAnsi="Times New Roman" w:cs="Times New Roman"/>
          <w:sz w:val="24"/>
          <w:szCs w:val="24"/>
          <w:lang w:eastAsia="tr-TR"/>
        </w:rPr>
        <w:t xml:space="preserve"> ile yapılacaktır.</w:t>
      </w:r>
      <w:r w:rsidRPr="00B43546">
        <w:rPr>
          <w:rFonts w:ascii="Times New Roman" w:eastAsia="Times New Roman" w:hAnsi="Times New Roman" w:cs="Times New Roman"/>
          <w:sz w:val="24"/>
          <w:szCs w:val="24"/>
          <w:lang w:eastAsia="tr-TR"/>
        </w:rPr>
        <w:t>. Müracaatlar bölüm sekreterliklerine yapılacaktır.  Sınavlar örgün olarak akademik takvimde ilan edilen tarihlerde yapılacaktır.  Bir öğrenci bir sınav döneminde en fazla 15 AKTS krediyi aşmayacak kadar ders için sınava başvurabilir</w:t>
      </w:r>
      <w:r w:rsidRPr="009E07A8">
        <w:rPr>
          <w:rFonts w:ascii="Arial" w:eastAsia="Times New Roman" w:hAnsi="Arial" w:cs="Arial"/>
          <w:sz w:val="24"/>
          <w:szCs w:val="24"/>
          <w:lang w:eastAsia="tr-TR"/>
        </w:rPr>
        <w:t>.</w:t>
      </w:r>
    </w:p>
    <w:tbl>
      <w:tblPr>
        <w:tblW w:w="878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5"/>
        <w:gridCol w:w="4506"/>
      </w:tblGrid>
      <w:tr w:rsidR="00F00EE7" w:rsidRPr="009E07A8" w:rsidTr="003254B3">
        <w:trPr>
          <w:trHeight w:val="315"/>
          <w:jc w:val="center"/>
        </w:trPr>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7EC5" w:rsidRPr="009E07A8" w:rsidRDefault="00897EC5" w:rsidP="009E07A8">
            <w:pPr>
              <w:spacing w:after="0" w:line="240" w:lineRule="auto"/>
              <w:ind w:firstLine="127"/>
              <w:rPr>
                <w:rFonts w:ascii="Arial" w:eastAsia="Times New Roman" w:hAnsi="Arial" w:cs="Arial"/>
                <w:sz w:val="24"/>
                <w:szCs w:val="24"/>
                <w:lang w:eastAsia="tr-TR"/>
              </w:rPr>
            </w:pPr>
            <w:r w:rsidRPr="009E07A8">
              <w:rPr>
                <w:rFonts w:ascii="Arial" w:eastAsia="Times New Roman" w:hAnsi="Arial" w:cs="Arial"/>
                <w:sz w:val="24"/>
                <w:szCs w:val="24"/>
                <w:lang w:eastAsia="tr-TR"/>
              </w:rPr>
              <w:t>Başvuru T</w:t>
            </w:r>
            <w:r w:rsidR="009E07A8">
              <w:rPr>
                <w:rFonts w:ascii="Arial" w:eastAsia="Times New Roman" w:hAnsi="Arial" w:cs="Arial"/>
                <w:sz w:val="24"/>
                <w:szCs w:val="24"/>
                <w:lang w:eastAsia="tr-TR"/>
              </w:rPr>
              <w:t>arihleri</w:t>
            </w:r>
          </w:p>
        </w:tc>
        <w:tc>
          <w:tcPr>
            <w:tcW w:w="45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7EC5" w:rsidRPr="009E07A8" w:rsidRDefault="00897EC5" w:rsidP="009E07A8">
            <w:pPr>
              <w:spacing w:after="0" w:line="240" w:lineRule="auto"/>
              <w:ind w:left="106" w:firstLine="141"/>
              <w:jc w:val="both"/>
              <w:rPr>
                <w:rFonts w:ascii="Arial" w:eastAsia="Times New Roman" w:hAnsi="Arial" w:cs="Arial"/>
                <w:sz w:val="24"/>
                <w:szCs w:val="24"/>
                <w:lang w:eastAsia="tr-TR"/>
              </w:rPr>
            </w:pPr>
            <w:r w:rsidRPr="009E07A8">
              <w:rPr>
                <w:rFonts w:ascii="Arial" w:eastAsia="Times New Roman" w:hAnsi="Arial" w:cs="Arial"/>
                <w:sz w:val="24"/>
                <w:szCs w:val="24"/>
                <w:lang w:eastAsia="tr-TR"/>
              </w:rPr>
              <w:t>29</w:t>
            </w:r>
            <w:r w:rsidR="009E07A8">
              <w:rPr>
                <w:rFonts w:ascii="Arial" w:eastAsia="Times New Roman" w:hAnsi="Arial" w:cs="Arial"/>
                <w:sz w:val="24"/>
                <w:szCs w:val="24"/>
                <w:lang w:eastAsia="tr-TR"/>
              </w:rPr>
              <w:t xml:space="preserve"> Ağustos-</w:t>
            </w:r>
            <w:r w:rsidRPr="009E07A8">
              <w:rPr>
                <w:rFonts w:ascii="Arial" w:eastAsia="Times New Roman" w:hAnsi="Arial" w:cs="Arial"/>
                <w:sz w:val="24"/>
                <w:szCs w:val="24"/>
                <w:lang w:eastAsia="tr-TR"/>
              </w:rPr>
              <w:t>02</w:t>
            </w:r>
            <w:r w:rsidR="009E07A8">
              <w:rPr>
                <w:rFonts w:ascii="Arial" w:eastAsia="Times New Roman" w:hAnsi="Arial" w:cs="Arial"/>
                <w:sz w:val="24"/>
                <w:szCs w:val="24"/>
                <w:lang w:eastAsia="tr-TR"/>
              </w:rPr>
              <w:t xml:space="preserve"> Eylül </w:t>
            </w:r>
            <w:r w:rsidRPr="009E07A8">
              <w:rPr>
                <w:rFonts w:ascii="Arial" w:eastAsia="Times New Roman" w:hAnsi="Arial" w:cs="Arial"/>
                <w:sz w:val="24"/>
                <w:szCs w:val="24"/>
                <w:lang w:eastAsia="tr-TR"/>
              </w:rPr>
              <w:t>2022</w:t>
            </w:r>
          </w:p>
        </w:tc>
      </w:tr>
      <w:tr w:rsidR="00F00EE7" w:rsidRPr="009E07A8" w:rsidTr="003254B3">
        <w:trPr>
          <w:trHeight w:val="630"/>
          <w:jc w:val="center"/>
        </w:trPr>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7EC5" w:rsidRPr="009E07A8" w:rsidRDefault="00897EC5" w:rsidP="009E07A8">
            <w:pPr>
              <w:spacing w:after="0" w:line="240" w:lineRule="auto"/>
              <w:ind w:left="127"/>
              <w:rPr>
                <w:rFonts w:ascii="Arial" w:eastAsia="Times New Roman" w:hAnsi="Arial" w:cs="Arial"/>
                <w:sz w:val="24"/>
                <w:szCs w:val="24"/>
                <w:lang w:eastAsia="tr-TR"/>
              </w:rPr>
            </w:pPr>
            <w:r w:rsidRPr="009E07A8">
              <w:rPr>
                <w:rFonts w:ascii="Arial" w:eastAsia="Times New Roman" w:hAnsi="Arial" w:cs="Arial"/>
                <w:sz w:val="24"/>
                <w:szCs w:val="24"/>
                <w:lang w:eastAsia="tr-TR"/>
              </w:rPr>
              <w:t xml:space="preserve">Başvuruların </w:t>
            </w:r>
            <w:r w:rsidR="009E07A8" w:rsidRPr="009E07A8">
              <w:rPr>
                <w:rFonts w:ascii="Arial" w:eastAsia="Times New Roman" w:hAnsi="Arial" w:cs="Arial"/>
                <w:sz w:val="24"/>
                <w:szCs w:val="24"/>
                <w:lang w:eastAsia="tr-TR"/>
              </w:rPr>
              <w:t>değer</w:t>
            </w:r>
            <w:r w:rsidRPr="009E07A8">
              <w:rPr>
                <w:rFonts w:ascii="Arial" w:eastAsia="Times New Roman" w:hAnsi="Arial" w:cs="Arial"/>
                <w:sz w:val="24"/>
                <w:szCs w:val="24"/>
                <w:lang w:eastAsia="tr-TR"/>
              </w:rPr>
              <w:t>lendirilmesi</w:t>
            </w:r>
            <w:r w:rsidR="009E07A8">
              <w:rPr>
                <w:rFonts w:ascii="Arial" w:eastAsia="Times New Roman" w:hAnsi="Arial" w:cs="Arial"/>
                <w:sz w:val="24"/>
                <w:szCs w:val="24"/>
                <w:lang w:eastAsia="tr-TR"/>
              </w:rPr>
              <w:t>,</w:t>
            </w:r>
            <w:r w:rsidRPr="009E07A8">
              <w:rPr>
                <w:rFonts w:ascii="Arial" w:eastAsia="Times New Roman" w:hAnsi="Arial" w:cs="Arial"/>
                <w:sz w:val="24"/>
                <w:szCs w:val="24"/>
                <w:lang w:eastAsia="tr-TR"/>
              </w:rPr>
              <w:t xml:space="preserve"> </w:t>
            </w:r>
            <w:r w:rsidR="009E07A8" w:rsidRPr="009E07A8">
              <w:rPr>
                <w:rFonts w:ascii="Arial" w:eastAsia="Times New Roman" w:hAnsi="Arial" w:cs="Arial"/>
                <w:sz w:val="24"/>
                <w:szCs w:val="24"/>
                <w:lang w:eastAsia="tr-TR"/>
              </w:rPr>
              <w:t xml:space="preserve">sınav programlarının </w:t>
            </w:r>
            <w:r w:rsidRPr="009E07A8">
              <w:rPr>
                <w:rFonts w:ascii="Arial" w:eastAsia="Times New Roman" w:hAnsi="Arial" w:cs="Arial"/>
                <w:sz w:val="24"/>
                <w:szCs w:val="24"/>
                <w:lang w:eastAsia="tr-TR"/>
              </w:rPr>
              <w:t>ve türlerinin birim web sayfalarından İlanı:</w:t>
            </w:r>
          </w:p>
        </w:tc>
        <w:tc>
          <w:tcPr>
            <w:tcW w:w="45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7EC5" w:rsidRPr="009E07A8" w:rsidRDefault="009E07A8" w:rsidP="009E07A8">
            <w:pPr>
              <w:spacing w:after="0" w:line="240" w:lineRule="auto"/>
              <w:ind w:left="106" w:firstLine="141"/>
              <w:jc w:val="both"/>
              <w:rPr>
                <w:rFonts w:ascii="Arial" w:eastAsia="Times New Roman" w:hAnsi="Arial" w:cs="Arial"/>
                <w:sz w:val="24"/>
                <w:szCs w:val="24"/>
                <w:lang w:eastAsia="tr-TR"/>
              </w:rPr>
            </w:pPr>
            <w:r>
              <w:rPr>
                <w:rFonts w:ascii="Arial" w:eastAsia="Times New Roman" w:hAnsi="Arial" w:cs="Arial"/>
                <w:sz w:val="24"/>
                <w:szCs w:val="24"/>
                <w:lang w:eastAsia="tr-TR"/>
              </w:rPr>
              <w:t>0</w:t>
            </w:r>
            <w:r w:rsidR="00897EC5" w:rsidRPr="009E07A8">
              <w:rPr>
                <w:rFonts w:ascii="Arial" w:eastAsia="Times New Roman" w:hAnsi="Arial" w:cs="Arial"/>
                <w:sz w:val="24"/>
                <w:szCs w:val="24"/>
                <w:lang w:eastAsia="tr-TR"/>
              </w:rPr>
              <w:t>5 Eylül 2022</w:t>
            </w:r>
          </w:p>
        </w:tc>
      </w:tr>
      <w:tr w:rsidR="00F00EE7" w:rsidRPr="009E07A8" w:rsidTr="003254B3">
        <w:trPr>
          <w:trHeight w:val="630"/>
          <w:jc w:val="center"/>
        </w:trPr>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7EC5" w:rsidRPr="009E07A8" w:rsidRDefault="009E07A8" w:rsidP="009E07A8">
            <w:pPr>
              <w:spacing w:after="0" w:line="240" w:lineRule="auto"/>
              <w:ind w:firstLine="127"/>
              <w:rPr>
                <w:rFonts w:ascii="Arial" w:eastAsia="Times New Roman" w:hAnsi="Arial" w:cs="Arial"/>
                <w:sz w:val="24"/>
                <w:szCs w:val="24"/>
                <w:lang w:eastAsia="tr-TR"/>
              </w:rPr>
            </w:pPr>
            <w:r>
              <w:rPr>
                <w:rFonts w:ascii="Arial" w:eastAsia="Times New Roman" w:hAnsi="Arial" w:cs="Arial"/>
                <w:sz w:val="24"/>
                <w:szCs w:val="24"/>
                <w:lang w:eastAsia="tr-TR"/>
              </w:rPr>
              <w:t>Sınav Tarihleri</w:t>
            </w:r>
          </w:p>
        </w:tc>
        <w:tc>
          <w:tcPr>
            <w:tcW w:w="45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7EC5" w:rsidRPr="009E07A8" w:rsidRDefault="00897EC5" w:rsidP="009E07A8">
            <w:pPr>
              <w:spacing w:after="0" w:line="240" w:lineRule="auto"/>
              <w:ind w:left="106" w:firstLine="141"/>
              <w:jc w:val="both"/>
              <w:rPr>
                <w:rFonts w:ascii="Arial" w:eastAsia="Times New Roman" w:hAnsi="Arial" w:cs="Arial"/>
                <w:sz w:val="24"/>
                <w:szCs w:val="24"/>
                <w:lang w:eastAsia="tr-TR"/>
              </w:rPr>
            </w:pPr>
            <w:r w:rsidRPr="009E07A8">
              <w:rPr>
                <w:rFonts w:ascii="Arial" w:eastAsia="Times New Roman" w:hAnsi="Arial" w:cs="Arial"/>
                <w:sz w:val="24"/>
                <w:szCs w:val="24"/>
                <w:lang w:eastAsia="tr-TR"/>
              </w:rPr>
              <w:t>06-07 Eylül 2022</w:t>
            </w:r>
          </w:p>
        </w:tc>
      </w:tr>
      <w:tr w:rsidR="00F00EE7" w:rsidRPr="009E07A8" w:rsidTr="003254B3">
        <w:trPr>
          <w:trHeight w:val="315"/>
          <w:jc w:val="center"/>
        </w:trPr>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7EC5" w:rsidRPr="009E07A8" w:rsidRDefault="00897EC5" w:rsidP="009E07A8">
            <w:pPr>
              <w:spacing w:after="0" w:line="240" w:lineRule="auto"/>
              <w:ind w:firstLine="127"/>
              <w:rPr>
                <w:rFonts w:ascii="Arial" w:eastAsia="Times New Roman" w:hAnsi="Arial" w:cs="Arial"/>
                <w:sz w:val="24"/>
                <w:szCs w:val="24"/>
                <w:lang w:eastAsia="tr-TR"/>
              </w:rPr>
            </w:pPr>
            <w:r w:rsidRPr="009E07A8">
              <w:rPr>
                <w:rFonts w:ascii="Arial" w:eastAsia="Times New Roman" w:hAnsi="Arial" w:cs="Arial"/>
                <w:sz w:val="24"/>
                <w:szCs w:val="24"/>
                <w:lang w:eastAsia="tr-TR"/>
              </w:rPr>
              <w:t>Sınav Sonuçlarını</w:t>
            </w:r>
            <w:r w:rsidR="009E07A8">
              <w:rPr>
                <w:rFonts w:ascii="Arial" w:eastAsia="Times New Roman" w:hAnsi="Arial" w:cs="Arial"/>
                <w:sz w:val="24"/>
                <w:szCs w:val="24"/>
                <w:lang w:eastAsia="tr-TR"/>
              </w:rPr>
              <w:t>n Açıklanması       </w:t>
            </w:r>
          </w:p>
        </w:tc>
        <w:tc>
          <w:tcPr>
            <w:tcW w:w="45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7EC5" w:rsidRPr="009E07A8" w:rsidRDefault="00897EC5" w:rsidP="009E07A8">
            <w:pPr>
              <w:spacing w:after="0" w:line="240" w:lineRule="auto"/>
              <w:ind w:left="106" w:firstLine="141"/>
              <w:jc w:val="both"/>
              <w:rPr>
                <w:rFonts w:ascii="Arial" w:eastAsia="Times New Roman" w:hAnsi="Arial" w:cs="Arial"/>
                <w:sz w:val="24"/>
                <w:szCs w:val="24"/>
                <w:lang w:eastAsia="tr-TR"/>
              </w:rPr>
            </w:pPr>
            <w:r w:rsidRPr="009E07A8">
              <w:rPr>
                <w:rFonts w:ascii="Arial" w:eastAsia="Times New Roman" w:hAnsi="Arial" w:cs="Arial"/>
                <w:sz w:val="24"/>
                <w:szCs w:val="24"/>
                <w:lang w:eastAsia="tr-TR"/>
              </w:rPr>
              <w:t>08 Eylül 2022</w:t>
            </w:r>
          </w:p>
        </w:tc>
      </w:tr>
    </w:tbl>
    <w:p w:rsidR="00897EC5" w:rsidRPr="009E07A8" w:rsidRDefault="00897EC5" w:rsidP="00897EC5">
      <w:pPr>
        <w:spacing w:after="300" w:line="240" w:lineRule="auto"/>
        <w:jc w:val="both"/>
        <w:rPr>
          <w:rFonts w:ascii="Arial" w:eastAsia="Times New Roman" w:hAnsi="Arial" w:cs="Arial"/>
          <w:color w:val="666666"/>
          <w:sz w:val="24"/>
          <w:szCs w:val="24"/>
          <w:lang w:eastAsia="tr-TR"/>
        </w:rPr>
      </w:pPr>
      <w:r w:rsidRPr="009E07A8">
        <w:rPr>
          <w:rFonts w:ascii="Arial" w:eastAsia="Times New Roman" w:hAnsi="Arial" w:cs="Arial"/>
          <w:color w:val="666666"/>
          <w:sz w:val="24"/>
          <w:szCs w:val="24"/>
          <w:lang w:eastAsia="tr-TR"/>
        </w:rPr>
        <w:t> </w:t>
      </w:r>
    </w:p>
    <w:p w:rsidR="00897EC5" w:rsidRPr="003254B3" w:rsidRDefault="00897EC5" w:rsidP="00F00EE7">
      <w:pPr>
        <w:spacing w:after="300" w:line="240" w:lineRule="auto"/>
        <w:jc w:val="both"/>
        <w:rPr>
          <w:rFonts w:ascii="Times New Roman" w:hAnsi="Times New Roman" w:cs="Times New Roman"/>
          <w:b/>
          <w:sz w:val="24"/>
          <w:szCs w:val="24"/>
        </w:rPr>
      </w:pPr>
      <w:r w:rsidRPr="003254B3">
        <w:rPr>
          <w:rFonts w:ascii="Times New Roman" w:hAnsi="Times New Roman" w:cs="Times New Roman"/>
          <w:b/>
          <w:sz w:val="24"/>
          <w:szCs w:val="24"/>
        </w:rPr>
        <w:t>Başvuru sırasında istenecek belgeler;</w:t>
      </w:r>
    </w:p>
    <w:p w:rsidR="00897EC5" w:rsidRPr="00B43546" w:rsidRDefault="00897EC5" w:rsidP="00F00EE7">
      <w:pPr>
        <w:pStyle w:val="ListeParagraf"/>
        <w:numPr>
          <w:ilvl w:val="0"/>
          <w:numId w:val="3"/>
        </w:numPr>
        <w:spacing w:after="300" w:line="240" w:lineRule="auto"/>
        <w:jc w:val="both"/>
        <w:rPr>
          <w:rFonts w:ascii="Times New Roman" w:hAnsi="Times New Roman" w:cs="Times New Roman"/>
          <w:sz w:val="24"/>
          <w:szCs w:val="24"/>
        </w:rPr>
      </w:pPr>
      <w:r w:rsidRPr="00B43546">
        <w:rPr>
          <w:rFonts w:ascii="Times New Roman" w:hAnsi="Times New Roman" w:cs="Times New Roman"/>
          <w:sz w:val="24"/>
          <w:szCs w:val="24"/>
        </w:rPr>
        <w:t xml:space="preserve">Dersler için; yetkili eğitim kurumlarından veya kamu kurumlarından alınmış konu ile alakalı Eğitim Sertifikası, </w:t>
      </w:r>
    </w:p>
    <w:p w:rsidR="00897EC5" w:rsidRPr="00B43546" w:rsidRDefault="00897EC5" w:rsidP="00F00EE7">
      <w:pPr>
        <w:pStyle w:val="ListeParagraf"/>
        <w:numPr>
          <w:ilvl w:val="0"/>
          <w:numId w:val="3"/>
        </w:numPr>
        <w:spacing w:after="300" w:line="240" w:lineRule="auto"/>
        <w:jc w:val="both"/>
        <w:rPr>
          <w:rFonts w:ascii="Times New Roman" w:hAnsi="Times New Roman" w:cs="Times New Roman"/>
          <w:sz w:val="24"/>
          <w:szCs w:val="24"/>
        </w:rPr>
      </w:pPr>
      <w:r w:rsidRPr="00B43546">
        <w:rPr>
          <w:rFonts w:ascii="Times New Roman" w:hAnsi="Times New Roman" w:cs="Times New Roman"/>
          <w:sz w:val="24"/>
          <w:szCs w:val="24"/>
        </w:rPr>
        <w:t xml:space="preserve">Staj ve İşletmede Mesleki </w:t>
      </w:r>
      <w:r w:rsidR="009E07A8" w:rsidRPr="00B43546">
        <w:rPr>
          <w:rFonts w:ascii="Times New Roman" w:hAnsi="Times New Roman" w:cs="Times New Roman"/>
          <w:sz w:val="24"/>
          <w:szCs w:val="24"/>
        </w:rPr>
        <w:t>Eğitim</w:t>
      </w:r>
      <w:r w:rsidRPr="00B43546">
        <w:rPr>
          <w:rFonts w:ascii="Times New Roman" w:hAnsi="Times New Roman" w:cs="Times New Roman"/>
          <w:sz w:val="24"/>
          <w:szCs w:val="24"/>
        </w:rPr>
        <w:t xml:space="preserve"> için; işyerinde yapılan çalışma sırasında hazırlanmış </w:t>
      </w:r>
      <w:proofErr w:type="spellStart"/>
      <w:r w:rsidRPr="00B43546">
        <w:rPr>
          <w:rFonts w:ascii="Times New Roman" w:hAnsi="Times New Roman" w:cs="Times New Roman"/>
          <w:sz w:val="24"/>
          <w:szCs w:val="24"/>
        </w:rPr>
        <w:t>portfolyo</w:t>
      </w:r>
      <w:proofErr w:type="spellEnd"/>
      <w:r w:rsidRPr="00B43546">
        <w:rPr>
          <w:rFonts w:ascii="Times New Roman" w:hAnsi="Times New Roman" w:cs="Times New Roman"/>
          <w:sz w:val="24"/>
          <w:szCs w:val="24"/>
        </w:rPr>
        <w:t xml:space="preserve"> veya bölüm tarafından belirlenmiş formatta hazırlanmış staj defteri. Öğrenci, kazanımlar süresince ilgili iş yerinde Sosyal Güvenlik Kurumu kayıtlı olarak bulunduğunu belgelemeli ve başvurusunda kazanmış olduğu bilgi, beceri ve yetkinlikleri elde ettiği faaliyetleri, çalışma-eğitim süreleri işyerinin yetkilisi tarafından onaylanmış belgeler ile sunmalıdır.</w:t>
      </w:r>
    </w:p>
    <w:p w:rsidR="00897EC5" w:rsidRPr="00B43546" w:rsidRDefault="00284FF2" w:rsidP="00284FF2">
      <w:pPr>
        <w:spacing w:after="300" w:line="240" w:lineRule="auto"/>
        <w:jc w:val="both"/>
        <w:rPr>
          <w:rFonts w:ascii="Times New Roman" w:hAnsi="Times New Roman" w:cs="Times New Roman"/>
          <w:sz w:val="24"/>
          <w:szCs w:val="24"/>
        </w:rPr>
      </w:pPr>
      <w:r>
        <w:rPr>
          <w:rFonts w:ascii="Times New Roman" w:hAnsi="Times New Roman" w:cs="Times New Roman"/>
          <w:b/>
          <w:sz w:val="24"/>
          <w:szCs w:val="24"/>
          <w:u w:val="single"/>
        </w:rPr>
        <w:t>Açıklama</w:t>
      </w:r>
      <w:r w:rsidR="00897EC5" w:rsidRPr="00B43546">
        <w:rPr>
          <w:rFonts w:ascii="Times New Roman" w:hAnsi="Times New Roman" w:cs="Times New Roman"/>
          <w:b/>
          <w:sz w:val="24"/>
          <w:szCs w:val="24"/>
          <w:u w:val="single"/>
        </w:rPr>
        <w:t>:</w:t>
      </w:r>
      <w:r w:rsidR="009E07A8" w:rsidRPr="00B43546">
        <w:rPr>
          <w:rFonts w:ascii="Times New Roman" w:hAnsi="Times New Roman" w:cs="Times New Roman"/>
          <w:sz w:val="24"/>
          <w:szCs w:val="24"/>
        </w:rPr>
        <w:t xml:space="preserve"> </w:t>
      </w:r>
      <w:r w:rsidR="00F00EE7" w:rsidRPr="00B43546">
        <w:rPr>
          <w:rFonts w:ascii="Times New Roman" w:hAnsi="Times New Roman" w:cs="Times New Roman"/>
          <w:sz w:val="24"/>
          <w:szCs w:val="24"/>
        </w:rPr>
        <w:t xml:space="preserve">Staj, </w:t>
      </w:r>
      <w:r w:rsidR="00897EC5" w:rsidRPr="00B43546">
        <w:rPr>
          <w:rFonts w:ascii="Times New Roman" w:hAnsi="Times New Roman" w:cs="Times New Roman"/>
          <w:sz w:val="24"/>
          <w:szCs w:val="24"/>
        </w:rPr>
        <w:t>İşletmede Mesleki Eğitim</w:t>
      </w:r>
      <w:r>
        <w:rPr>
          <w:rFonts w:ascii="Times New Roman" w:hAnsi="Times New Roman" w:cs="Times New Roman"/>
          <w:sz w:val="24"/>
          <w:szCs w:val="24"/>
        </w:rPr>
        <w:t xml:space="preserve">, Yabancı Dil ve </w:t>
      </w:r>
      <w:r w:rsidR="00F00EE7" w:rsidRPr="00B43546">
        <w:rPr>
          <w:rFonts w:ascii="Times New Roman" w:hAnsi="Times New Roman" w:cs="Times New Roman"/>
          <w:sz w:val="24"/>
          <w:szCs w:val="24"/>
        </w:rPr>
        <w:t>Bilgi Teknolojileri ve Kodlama dersleri</w:t>
      </w:r>
      <w:r w:rsidR="00897EC5" w:rsidRPr="00B43546">
        <w:rPr>
          <w:rFonts w:ascii="Times New Roman" w:hAnsi="Times New Roman" w:cs="Times New Roman"/>
          <w:sz w:val="24"/>
          <w:szCs w:val="24"/>
        </w:rPr>
        <w:t xml:space="preserve"> 15 AKTS kredi kapsamı dışındadır.</w:t>
      </w:r>
    </w:p>
    <w:p w:rsidR="00F00EE7" w:rsidRDefault="00F00EE7" w:rsidP="00284FF2">
      <w:pPr>
        <w:spacing w:after="300" w:line="240" w:lineRule="auto"/>
        <w:ind w:left="960" w:hanging="960"/>
        <w:jc w:val="both"/>
        <w:rPr>
          <w:rFonts w:ascii="Arial" w:hAnsi="Arial" w:cs="Arial"/>
          <w:b/>
          <w:sz w:val="24"/>
          <w:szCs w:val="24"/>
          <w:u w:val="single"/>
        </w:rPr>
      </w:pPr>
      <w:r w:rsidRPr="009E07A8">
        <w:rPr>
          <w:rFonts w:ascii="Arial" w:hAnsi="Arial" w:cs="Arial"/>
          <w:b/>
          <w:sz w:val="24"/>
          <w:szCs w:val="24"/>
          <w:u w:val="single"/>
        </w:rPr>
        <w:t>Ba</w:t>
      </w:r>
      <w:r w:rsidR="003B592B">
        <w:rPr>
          <w:rFonts w:ascii="Arial" w:hAnsi="Arial" w:cs="Arial"/>
          <w:b/>
          <w:sz w:val="24"/>
          <w:szCs w:val="24"/>
          <w:u w:val="single"/>
        </w:rPr>
        <w:t>şvuru Dilekçesi İçin Tıklayınız</w:t>
      </w:r>
      <w:bookmarkStart w:id="0" w:name="_GoBack"/>
      <w:bookmarkEnd w:id="0"/>
    </w:p>
    <w:p w:rsidR="009E07A8" w:rsidRPr="009E07A8" w:rsidRDefault="009E07A8" w:rsidP="00F00EE7">
      <w:pPr>
        <w:spacing w:after="300" w:line="240" w:lineRule="auto"/>
        <w:ind w:left="960"/>
        <w:jc w:val="both"/>
        <w:rPr>
          <w:rFonts w:ascii="Arial" w:hAnsi="Arial" w:cs="Arial"/>
          <w:b/>
          <w:sz w:val="24"/>
          <w:szCs w:val="24"/>
          <w:u w:val="single"/>
        </w:rPr>
      </w:pPr>
    </w:p>
    <w:p w:rsidR="00F00EE7" w:rsidRPr="009E07A8" w:rsidRDefault="00B43546" w:rsidP="009E07A8">
      <w:pPr>
        <w:spacing w:after="300" w:line="240" w:lineRule="auto"/>
        <w:jc w:val="both"/>
        <w:rPr>
          <w:rFonts w:ascii="Arial" w:hAnsi="Arial" w:cs="Arial"/>
          <w:b/>
          <w:sz w:val="24"/>
          <w:szCs w:val="24"/>
          <w:u w:val="single"/>
        </w:rPr>
      </w:pPr>
      <w:r>
        <w:rPr>
          <w:rFonts w:ascii="Arial" w:hAnsi="Arial" w:cs="Arial"/>
          <w:b/>
          <w:sz w:val="24"/>
          <w:szCs w:val="24"/>
          <w:u w:val="single"/>
        </w:rPr>
        <w:t xml:space="preserve">Başvuru için iletişim </w:t>
      </w:r>
      <w:r w:rsidR="00F00EE7" w:rsidRPr="009E07A8">
        <w:rPr>
          <w:rFonts w:ascii="Arial" w:hAnsi="Arial" w:cs="Arial"/>
          <w:b/>
          <w:sz w:val="24"/>
          <w:szCs w:val="24"/>
          <w:u w:val="single"/>
        </w:rPr>
        <w:t>adresleri:</w:t>
      </w:r>
    </w:p>
    <w:tbl>
      <w:tblPr>
        <w:tblW w:w="10624" w:type="dxa"/>
        <w:jc w:val="center"/>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428"/>
        <w:gridCol w:w="2504"/>
        <w:gridCol w:w="1782"/>
        <w:gridCol w:w="2910"/>
      </w:tblGrid>
      <w:tr w:rsidR="00F00EE7" w:rsidRPr="009E07A8" w:rsidTr="00E845C1">
        <w:trPr>
          <w:trHeight w:val="105"/>
          <w:jc w:val="center"/>
        </w:trPr>
        <w:tc>
          <w:tcPr>
            <w:tcW w:w="34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00EE7" w:rsidRPr="00B43546" w:rsidRDefault="00F00EE7" w:rsidP="00F00EE7">
            <w:pPr>
              <w:spacing w:after="150" w:line="240" w:lineRule="auto"/>
              <w:jc w:val="center"/>
              <w:rPr>
                <w:rFonts w:ascii="Times New Roman" w:eastAsia="Times New Roman" w:hAnsi="Times New Roman" w:cs="Times New Roman"/>
                <w:color w:val="333333"/>
                <w:sz w:val="24"/>
                <w:szCs w:val="24"/>
                <w:lang w:eastAsia="tr-TR"/>
              </w:rPr>
            </w:pPr>
            <w:r w:rsidRPr="00B43546">
              <w:rPr>
                <w:rFonts w:ascii="Times New Roman" w:eastAsia="Times New Roman" w:hAnsi="Times New Roman" w:cs="Times New Roman"/>
                <w:b/>
                <w:bCs/>
                <w:color w:val="333333"/>
                <w:sz w:val="24"/>
                <w:szCs w:val="24"/>
                <w:lang w:eastAsia="tr-TR"/>
              </w:rPr>
              <w:t> </w:t>
            </w:r>
          </w:p>
          <w:p w:rsidR="00F00EE7" w:rsidRPr="00B43546" w:rsidRDefault="00F00EE7" w:rsidP="00F00EE7">
            <w:pPr>
              <w:spacing w:after="150" w:line="240" w:lineRule="auto"/>
              <w:jc w:val="center"/>
              <w:rPr>
                <w:rFonts w:ascii="Times New Roman" w:eastAsia="Times New Roman" w:hAnsi="Times New Roman" w:cs="Times New Roman"/>
                <w:color w:val="333333"/>
                <w:sz w:val="24"/>
                <w:szCs w:val="24"/>
                <w:lang w:eastAsia="tr-TR"/>
              </w:rPr>
            </w:pPr>
            <w:r w:rsidRPr="00B43546">
              <w:rPr>
                <w:rFonts w:ascii="Times New Roman" w:eastAsia="Times New Roman" w:hAnsi="Times New Roman" w:cs="Times New Roman"/>
                <w:b/>
                <w:bCs/>
                <w:color w:val="222222"/>
                <w:sz w:val="24"/>
                <w:szCs w:val="24"/>
                <w:lang w:eastAsia="tr-TR"/>
              </w:rPr>
              <w:t>BÖLÜM</w:t>
            </w:r>
            <w:r w:rsidR="009E07A8" w:rsidRPr="00B43546">
              <w:rPr>
                <w:rFonts w:ascii="Times New Roman" w:eastAsia="Times New Roman" w:hAnsi="Times New Roman" w:cs="Times New Roman"/>
                <w:b/>
                <w:bCs/>
                <w:color w:val="222222"/>
                <w:sz w:val="24"/>
                <w:szCs w:val="24"/>
                <w:lang w:eastAsia="tr-TR"/>
              </w:rPr>
              <w:t>/PROGRAM</w:t>
            </w:r>
          </w:p>
        </w:tc>
        <w:tc>
          <w:tcPr>
            <w:tcW w:w="7196" w:type="dxa"/>
            <w:gridSpan w:val="3"/>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F00EE7" w:rsidRPr="00B43546" w:rsidRDefault="00F00EE7" w:rsidP="00F00EE7">
            <w:pPr>
              <w:spacing w:after="150" w:line="240" w:lineRule="auto"/>
              <w:jc w:val="center"/>
              <w:rPr>
                <w:rFonts w:ascii="Times New Roman" w:eastAsia="Times New Roman" w:hAnsi="Times New Roman" w:cs="Times New Roman"/>
                <w:color w:val="333333"/>
                <w:sz w:val="24"/>
                <w:szCs w:val="24"/>
                <w:lang w:eastAsia="tr-TR"/>
              </w:rPr>
            </w:pPr>
            <w:r w:rsidRPr="00B43546">
              <w:rPr>
                <w:rFonts w:ascii="Times New Roman" w:eastAsia="Times New Roman" w:hAnsi="Times New Roman" w:cs="Times New Roman"/>
                <w:b/>
                <w:bCs/>
                <w:color w:val="222222"/>
                <w:sz w:val="24"/>
                <w:szCs w:val="24"/>
                <w:lang w:eastAsia="tr-TR"/>
              </w:rPr>
              <w:t>BÖLÜM SEKRETERLİKLERİ</w:t>
            </w:r>
          </w:p>
        </w:tc>
      </w:tr>
      <w:tr w:rsidR="009E07A8" w:rsidRPr="009E07A8" w:rsidTr="00E845C1">
        <w:trPr>
          <w:trHeight w:val="150"/>
          <w:jc w:val="center"/>
        </w:trPr>
        <w:tc>
          <w:tcPr>
            <w:tcW w:w="34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00EE7" w:rsidRPr="00B43546" w:rsidRDefault="00F00EE7" w:rsidP="00F00EE7">
            <w:pPr>
              <w:spacing w:after="0" w:line="240" w:lineRule="auto"/>
              <w:rPr>
                <w:rFonts w:ascii="Times New Roman" w:eastAsia="Times New Roman" w:hAnsi="Times New Roman" w:cs="Times New Roman"/>
                <w:color w:val="333333"/>
                <w:sz w:val="24"/>
                <w:szCs w:val="24"/>
                <w:lang w:eastAsia="tr-TR"/>
              </w:rPr>
            </w:pPr>
          </w:p>
        </w:tc>
        <w:tc>
          <w:tcPr>
            <w:tcW w:w="250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00EE7" w:rsidRPr="00B43546" w:rsidRDefault="00F00EE7" w:rsidP="00F00EE7">
            <w:pPr>
              <w:spacing w:after="150" w:line="240" w:lineRule="auto"/>
              <w:jc w:val="center"/>
              <w:rPr>
                <w:rFonts w:ascii="Times New Roman" w:eastAsia="Times New Roman" w:hAnsi="Times New Roman" w:cs="Times New Roman"/>
                <w:color w:val="333333"/>
                <w:sz w:val="24"/>
                <w:szCs w:val="24"/>
                <w:lang w:eastAsia="tr-TR"/>
              </w:rPr>
            </w:pPr>
            <w:r w:rsidRPr="00B43546">
              <w:rPr>
                <w:rFonts w:ascii="Times New Roman" w:eastAsia="Times New Roman" w:hAnsi="Times New Roman" w:cs="Times New Roman"/>
                <w:b/>
                <w:bCs/>
                <w:color w:val="222222"/>
                <w:sz w:val="24"/>
                <w:szCs w:val="24"/>
                <w:lang w:eastAsia="tr-TR"/>
              </w:rPr>
              <w:t>Adı-Soyadı</w:t>
            </w:r>
          </w:p>
        </w:tc>
        <w:tc>
          <w:tcPr>
            <w:tcW w:w="178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00EE7" w:rsidRPr="00B43546" w:rsidRDefault="00F00EE7" w:rsidP="00E845C1">
            <w:pPr>
              <w:spacing w:after="150" w:line="240" w:lineRule="auto"/>
              <w:jc w:val="center"/>
              <w:rPr>
                <w:rFonts w:ascii="Times New Roman" w:eastAsia="Times New Roman" w:hAnsi="Times New Roman" w:cs="Times New Roman"/>
                <w:color w:val="333333"/>
                <w:sz w:val="24"/>
                <w:szCs w:val="24"/>
                <w:lang w:eastAsia="tr-TR"/>
              </w:rPr>
            </w:pPr>
            <w:proofErr w:type="spellStart"/>
            <w:r w:rsidRPr="00B43546">
              <w:rPr>
                <w:rFonts w:ascii="Times New Roman" w:eastAsia="Times New Roman" w:hAnsi="Times New Roman" w:cs="Times New Roman"/>
                <w:b/>
                <w:bCs/>
                <w:color w:val="222222"/>
                <w:sz w:val="24"/>
                <w:szCs w:val="24"/>
                <w:lang w:eastAsia="tr-TR"/>
              </w:rPr>
              <w:t>Tlf</w:t>
            </w:r>
            <w:proofErr w:type="spellEnd"/>
            <w:r w:rsidR="00E845C1" w:rsidRPr="00B43546">
              <w:rPr>
                <w:rFonts w:ascii="Times New Roman" w:eastAsia="Times New Roman" w:hAnsi="Times New Roman" w:cs="Times New Roman"/>
                <w:b/>
                <w:bCs/>
                <w:color w:val="222222"/>
                <w:sz w:val="24"/>
                <w:szCs w:val="24"/>
                <w:lang w:eastAsia="tr-TR"/>
              </w:rPr>
              <w:t>.</w:t>
            </w:r>
            <w:r w:rsidRPr="00B43546">
              <w:rPr>
                <w:rFonts w:ascii="Times New Roman" w:eastAsia="Times New Roman" w:hAnsi="Times New Roman" w:cs="Times New Roman"/>
                <w:b/>
                <w:bCs/>
                <w:color w:val="222222"/>
                <w:sz w:val="24"/>
                <w:szCs w:val="24"/>
                <w:lang w:eastAsia="tr-TR"/>
              </w:rPr>
              <w:t xml:space="preserve"> No</w:t>
            </w:r>
          </w:p>
        </w:tc>
        <w:tc>
          <w:tcPr>
            <w:tcW w:w="291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00EE7" w:rsidRPr="00B43546" w:rsidRDefault="00F00EE7" w:rsidP="00F00EE7">
            <w:pPr>
              <w:spacing w:after="150" w:line="240" w:lineRule="auto"/>
              <w:jc w:val="center"/>
              <w:rPr>
                <w:rFonts w:ascii="Times New Roman" w:eastAsia="Times New Roman" w:hAnsi="Times New Roman" w:cs="Times New Roman"/>
                <w:color w:val="333333"/>
                <w:sz w:val="24"/>
                <w:szCs w:val="24"/>
                <w:lang w:eastAsia="tr-TR"/>
              </w:rPr>
            </w:pPr>
            <w:r w:rsidRPr="00B43546">
              <w:rPr>
                <w:rFonts w:ascii="Times New Roman" w:eastAsia="Times New Roman" w:hAnsi="Times New Roman" w:cs="Times New Roman"/>
                <w:b/>
                <w:bCs/>
                <w:color w:val="222222"/>
                <w:sz w:val="24"/>
                <w:szCs w:val="24"/>
                <w:lang w:eastAsia="tr-TR"/>
              </w:rPr>
              <w:t>Mail Adresi</w:t>
            </w:r>
          </w:p>
        </w:tc>
      </w:tr>
      <w:tr w:rsidR="009E07A8" w:rsidRPr="009E07A8" w:rsidTr="00E845C1">
        <w:trPr>
          <w:trHeight w:val="360"/>
          <w:jc w:val="center"/>
        </w:trPr>
        <w:tc>
          <w:tcPr>
            <w:tcW w:w="342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00EE7" w:rsidRPr="00B43546" w:rsidRDefault="009E07A8" w:rsidP="00E845C1">
            <w:pPr>
              <w:spacing w:after="150" w:line="240" w:lineRule="auto"/>
              <w:jc w:val="both"/>
              <w:rPr>
                <w:rFonts w:ascii="Times New Roman" w:eastAsia="Times New Roman" w:hAnsi="Times New Roman" w:cs="Times New Roman"/>
                <w:color w:val="333333"/>
                <w:sz w:val="24"/>
                <w:szCs w:val="24"/>
                <w:lang w:eastAsia="tr-TR"/>
              </w:rPr>
            </w:pPr>
            <w:proofErr w:type="gramStart"/>
            <w:r w:rsidRPr="00B43546">
              <w:rPr>
                <w:rFonts w:ascii="Times New Roman" w:eastAsia="Times New Roman" w:hAnsi="Times New Roman" w:cs="Times New Roman"/>
                <w:color w:val="222222"/>
                <w:sz w:val="24"/>
                <w:szCs w:val="24"/>
                <w:lang w:eastAsia="tr-TR"/>
              </w:rPr>
              <w:t>……………</w:t>
            </w:r>
            <w:proofErr w:type="gramEnd"/>
            <w:r w:rsidR="00E845C1" w:rsidRPr="00B43546">
              <w:rPr>
                <w:rFonts w:ascii="Times New Roman" w:eastAsia="Times New Roman" w:hAnsi="Times New Roman" w:cs="Times New Roman"/>
                <w:color w:val="222222"/>
                <w:sz w:val="24"/>
                <w:szCs w:val="24"/>
                <w:lang w:eastAsia="tr-TR"/>
              </w:rPr>
              <w:t>B</w:t>
            </w:r>
            <w:r w:rsidRPr="00B43546">
              <w:rPr>
                <w:rFonts w:ascii="Times New Roman" w:eastAsia="Times New Roman" w:hAnsi="Times New Roman" w:cs="Times New Roman"/>
                <w:color w:val="222222"/>
                <w:sz w:val="24"/>
                <w:szCs w:val="24"/>
                <w:lang w:eastAsia="tr-TR"/>
              </w:rPr>
              <w:t>ölümü/Programı</w:t>
            </w:r>
          </w:p>
        </w:tc>
        <w:tc>
          <w:tcPr>
            <w:tcW w:w="250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00EE7" w:rsidRPr="00B43546" w:rsidRDefault="009E07A8" w:rsidP="00F00EE7">
            <w:pPr>
              <w:spacing w:after="150" w:line="240" w:lineRule="auto"/>
              <w:jc w:val="both"/>
              <w:rPr>
                <w:rFonts w:ascii="Times New Roman" w:eastAsia="Times New Roman" w:hAnsi="Times New Roman" w:cs="Times New Roman"/>
                <w:color w:val="333333"/>
                <w:sz w:val="24"/>
                <w:szCs w:val="24"/>
                <w:lang w:eastAsia="tr-TR"/>
              </w:rPr>
            </w:pPr>
            <w:proofErr w:type="gramStart"/>
            <w:r w:rsidRPr="00B43546">
              <w:rPr>
                <w:rFonts w:ascii="Times New Roman" w:eastAsia="Times New Roman" w:hAnsi="Times New Roman" w:cs="Times New Roman"/>
                <w:color w:val="222222"/>
                <w:sz w:val="24"/>
                <w:szCs w:val="24"/>
                <w:lang w:eastAsia="tr-TR"/>
              </w:rPr>
              <w:t>……………….……….</w:t>
            </w:r>
            <w:proofErr w:type="gramEnd"/>
          </w:p>
        </w:tc>
        <w:tc>
          <w:tcPr>
            <w:tcW w:w="178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00EE7" w:rsidRPr="00B43546" w:rsidRDefault="00F00EE7" w:rsidP="009E07A8">
            <w:pPr>
              <w:spacing w:after="150" w:line="240" w:lineRule="auto"/>
              <w:jc w:val="center"/>
              <w:rPr>
                <w:rFonts w:ascii="Times New Roman" w:eastAsia="Times New Roman" w:hAnsi="Times New Roman" w:cs="Times New Roman"/>
                <w:color w:val="333333"/>
                <w:sz w:val="24"/>
                <w:szCs w:val="24"/>
                <w:lang w:eastAsia="tr-TR"/>
              </w:rPr>
            </w:pPr>
            <w:r w:rsidRPr="00B43546">
              <w:rPr>
                <w:rFonts w:ascii="Times New Roman" w:eastAsia="Times New Roman" w:hAnsi="Times New Roman" w:cs="Times New Roman"/>
                <w:color w:val="222222"/>
                <w:sz w:val="24"/>
                <w:szCs w:val="24"/>
                <w:lang w:eastAsia="tr-TR"/>
              </w:rPr>
              <w:t xml:space="preserve">0264 616 </w:t>
            </w:r>
            <w:proofErr w:type="gramStart"/>
            <w:r w:rsidR="009E07A8" w:rsidRPr="00B43546">
              <w:rPr>
                <w:rFonts w:ascii="Times New Roman" w:eastAsia="Times New Roman" w:hAnsi="Times New Roman" w:cs="Times New Roman"/>
                <w:color w:val="222222"/>
                <w:sz w:val="24"/>
                <w:szCs w:val="24"/>
                <w:lang w:eastAsia="tr-TR"/>
              </w:rPr>
              <w:t>……</w:t>
            </w:r>
            <w:proofErr w:type="gramEnd"/>
          </w:p>
        </w:tc>
        <w:tc>
          <w:tcPr>
            <w:tcW w:w="291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00EE7" w:rsidRPr="00B43546" w:rsidRDefault="009E07A8" w:rsidP="00F00EE7">
            <w:pPr>
              <w:spacing w:after="150" w:line="240" w:lineRule="auto"/>
              <w:rPr>
                <w:rFonts w:ascii="Times New Roman" w:eastAsia="Times New Roman" w:hAnsi="Times New Roman" w:cs="Times New Roman"/>
                <w:color w:val="333333"/>
                <w:sz w:val="24"/>
                <w:szCs w:val="24"/>
                <w:lang w:eastAsia="tr-TR"/>
              </w:rPr>
            </w:pPr>
            <w:proofErr w:type="gramStart"/>
            <w:r w:rsidRPr="00B43546">
              <w:rPr>
                <w:rFonts w:ascii="Times New Roman" w:eastAsia="Times New Roman" w:hAnsi="Times New Roman" w:cs="Times New Roman"/>
                <w:color w:val="222222"/>
                <w:sz w:val="24"/>
                <w:szCs w:val="24"/>
                <w:lang w:eastAsia="tr-TR"/>
              </w:rPr>
              <w:t>................</w:t>
            </w:r>
            <w:proofErr w:type="gramEnd"/>
            <w:r w:rsidR="00F00EE7" w:rsidRPr="00B43546">
              <w:rPr>
                <w:rFonts w:ascii="Times New Roman" w:eastAsia="Times New Roman" w:hAnsi="Times New Roman" w:cs="Times New Roman"/>
                <w:color w:val="222222"/>
                <w:sz w:val="24"/>
                <w:szCs w:val="24"/>
                <w:lang w:eastAsia="tr-TR"/>
              </w:rPr>
              <w:t>@subu.edu.tr</w:t>
            </w:r>
          </w:p>
        </w:tc>
      </w:tr>
    </w:tbl>
    <w:p w:rsidR="00897EC5" w:rsidRPr="009E07A8" w:rsidRDefault="00897EC5" w:rsidP="00F00EE7">
      <w:pPr>
        <w:spacing w:after="300" w:line="240" w:lineRule="auto"/>
        <w:jc w:val="both"/>
        <w:rPr>
          <w:rFonts w:ascii="Arial" w:eastAsia="Times New Roman" w:hAnsi="Arial" w:cs="Arial"/>
          <w:color w:val="666666"/>
          <w:sz w:val="24"/>
          <w:szCs w:val="24"/>
          <w:lang w:eastAsia="tr-TR"/>
        </w:rPr>
      </w:pPr>
    </w:p>
    <w:sectPr w:rsidR="00897EC5" w:rsidRPr="009E07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12DDF"/>
    <w:multiLevelType w:val="hybridMultilevel"/>
    <w:tmpl w:val="FD52C832"/>
    <w:lvl w:ilvl="0" w:tplc="041F0001">
      <w:start w:val="1"/>
      <w:numFmt w:val="bullet"/>
      <w:lvlText w:val=""/>
      <w:lvlJc w:val="left"/>
      <w:pPr>
        <w:ind w:left="1320" w:hanging="360"/>
      </w:pPr>
      <w:rPr>
        <w:rFonts w:ascii="Symbol" w:hAnsi="Symbol" w:hint="default"/>
      </w:rPr>
    </w:lvl>
    <w:lvl w:ilvl="1" w:tplc="041F0003" w:tentative="1">
      <w:start w:val="1"/>
      <w:numFmt w:val="bullet"/>
      <w:lvlText w:val="o"/>
      <w:lvlJc w:val="left"/>
      <w:pPr>
        <w:ind w:left="2040" w:hanging="360"/>
      </w:pPr>
      <w:rPr>
        <w:rFonts w:ascii="Courier New" w:hAnsi="Courier New" w:cs="Courier New" w:hint="default"/>
      </w:rPr>
    </w:lvl>
    <w:lvl w:ilvl="2" w:tplc="041F0005" w:tentative="1">
      <w:start w:val="1"/>
      <w:numFmt w:val="bullet"/>
      <w:lvlText w:val=""/>
      <w:lvlJc w:val="left"/>
      <w:pPr>
        <w:ind w:left="2760" w:hanging="360"/>
      </w:pPr>
      <w:rPr>
        <w:rFonts w:ascii="Wingdings" w:hAnsi="Wingdings" w:hint="default"/>
      </w:rPr>
    </w:lvl>
    <w:lvl w:ilvl="3" w:tplc="041F0001" w:tentative="1">
      <w:start w:val="1"/>
      <w:numFmt w:val="bullet"/>
      <w:lvlText w:val=""/>
      <w:lvlJc w:val="left"/>
      <w:pPr>
        <w:ind w:left="3480" w:hanging="360"/>
      </w:pPr>
      <w:rPr>
        <w:rFonts w:ascii="Symbol" w:hAnsi="Symbol" w:hint="default"/>
      </w:rPr>
    </w:lvl>
    <w:lvl w:ilvl="4" w:tplc="041F0003" w:tentative="1">
      <w:start w:val="1"/>
      <w:numFmt w:val="bullet"/>
      <w:lvlText w:val="o"/>
      <w:lvlJc w:val="left"/>
      <w:pPr>
        <w:ind w:left="4200" w:hanging="360"/>
      </w:pPr>
      <w:rPr>
        <w:rFonts w:ascii="Courier New" w:hAnsi="Courier New" w:cs="Courier New" w:hint="default"/>
      </w:rPr>
    </w:lvl>
    <w:lvl w:ilvl="5" w:tplc="041F0005" w:tentative="1">
      <w:start w:val="1"/>
      <w:numFmt w:val="bullet"/>
      <w:lvlText w:val=""/>
      <w:lvlJc w:val="left"/>
      <w:pPr>
        <w:ind w:left="4920" w:hanging="360"/>
      </w:pPr>
      <w:rPr>
        <w:rFonts w:ascii="Wingdings" w:hAnsi="Wingdings" w:hint="default"/>
      </w:rPr>
    </w:lvl>
    <w:lvl w:ilvl="6" w:tplc="041F0001" w:tentative="1">
      <w:start w:val="1"/>
      <w:numFmt w:val="bullet"/>
      <w:lvlText w:val=""/>
      <w:lvlJc w:val="left"/>
      <w:pPr>
        <w:ind w:left="5640" w:hanging="360"/>
      </w:pPr>
      <w:rPr>
        <w:rFonts w:ascii="Symbol" w:hAnsi="Symbol" w:hint="default"/>
      </w:rPr>
    </w:lvl>
    <w:lvl w:ilvl="7" w:tplc="041F0003" w:tentative="1">
      <w:start w:val="1"/>
      <w:numFmt w:val="bullet"/>
      <w:lvlText w:val="o"/>
      <w:lvlJc w:val="left"/>
      <w:pPr>
        <w:ind w:left="6360" w:hanging="360"/>
      </w:pPr>
      <w:rPr>
        <w:rFonts w:ascii="Courier New" w:hAnsi="Courier New" w:cs="Courier New" w:hint="default"/>
      </w:rPr>
    </w:lvl>
    <w:lvl w:ilvl="8" w:tplc="041F0005" w:tentative="1">
      <w:start w:val="1"/>
      <w:numFmt w:val="bullet"/>
      <w:lvlText w:val=""/>
      <w:lvlJc w:val="left"/>
      <w:pPr>
        <w:ind w:left="7080" w:hanging="360"/>
      </w:pPr>
      <w:rPr>
        <w:rFonts w:ascii="Wingdings" w:hAnsi="Wingdings" w:hint="default"/>
      </w:rPr>
    </w:lvl>
  </w:abstractNum>
  <w:abstractNum w:abstractNumId="1" w15:restartNumberingAfterBreak="0">
    <w:nsid w:val="3C6F3970"/>
    <w:multiLevelType w:val="multilevel"/>
    <w:tmpl w:val="83EE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9B2613"/>
    <w:multiLevelType w:val="multilevel"/>
    <w:tmpl w:val="A306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5"/>
    </w:lvlOverride>
  </w:num>
  <w:num w:numId="2">
    <w:abstractNumId w:val="2"/>
    <w:lvlOverride w:ilvl="0">
      <w:startOverride w:val="5"/>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EC5"/>
    <w:rsid w:val="00284FF2"/>
    <w:rsid w:val="003254B3"/>
    <w:rsid w:val="003B0B54"/>
    <w:rsid w:val="003B592B"/>
    <w:rsid w:val="005D19C3"/>
    <w:rsid w:val="00897EC5"/>
    <w:rsid w:val="00915A84"/>
    <w:rsid w:val="009E07A8"/>
    <w:rsid w:val="00A5068B"/>
    <w:rsid w:val="00B43546"/>
    <w:rsid w:val="00D72EAB"/>
    <w:rsid w:val="00D97D19"/>
    <w:rsid w:val="00E845C1"/>
    <w:rsid w:val="00EA28CB"/>
    <w:rsid w:val="00F00EE7"/>
    <w:rsid w:val="00F279CA"/>
    <w:rsid w:val="00F331CE"/>
    <w:rsid w:val="00FF44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5707"/>
  <w15:chartTrackingRefBased/>
  <w15:docId w15:val="{8ABB122D-FEB0-4F7A-9980-D9CB0891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897EC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897EC5"/>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897EC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97EC5"/>
    <w:rPr>
      <w:b/>
      <w:bCs/>
    </w:rPr>
  </w:style>
  <w:style w:type="character" w:styleId="Kpr">
    <w:name w:val="Hyperlink"/>
    <w:basedOn w:val="VarsaylanParagrafYazTipi"/>
    <w:uiPriority w:val="99"/>
    <w:semiHidden/>
    <w:unhideWhenUsed/>
    <w:rsid w:val="00897EC5"/>
    <w:rPr>
      <w:color w:val="0000FF"/>
      <w:u w:val="single"/>
    </w:rPr>
  </w:style>
  <w:style w:type="paragraph" w:styleId="ListeParagraf">
    <w:name w:val="List Paragraph"/>
    <w:basedOn w:val="Normal"/>
    <w:uiPriority w:val="34"/>
    <w:qFormat/>
    <w:rsid w:val="00F00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11607">
      <w:bodyDiv w:val="1"/>
      <w:marLeft w:val="0"/>
      <w:marRight w:val="0"/>
      <w:marTop w:val="0"/>
      <w:marBottom w:val="0"/>
      <w:divBdr>
        <w:top w:val="none" w:sz="0" w:space="0" w:color="auto"/>
        <w:left w:val="none" w:sz="0" w:space="0" w:color="auto"/>
        <w:bottom w:val="none" w:sz="0" w:space="0" w:color="auto"/>
        <w:right w:val="none" w:sz="0" w:space="0" w:color="auto"/>
      </w:divBdr>
    </w:div>
    <w:div w:id="19603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254</Words>
  <Characters>1453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33</cp:revision>
  <dcterms:created xsi:type="dcterms:W3CDTF">2022-08-25T12:52:00Z</dcterms:created>
  <dcterms:modified xsi:type="dcterms:W3CDTF">2022-08-25T13:43:00Z</dcterms:modified>
</cp:coreProperties>
</file>