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F2BEC" w14:textId="77777777" w:rsidR="001C3AC6" w:rsidRPr="00F926C8" w:rsidRDefault="001C3AC6" w:rsidP="00F926C8">
      <w:pPr>
        <w:spacing w:line="240" w:lineRule="auto"/>
        <w:contextualSpacing/>
        <w:jc w:val="center"/>
        <w:rPr>
          <w:rFonts w:ascii="Times New Roman" w:hAnsi="Times New Roman" w:cs="Times New Roman"/>
          <w:b/>
          <w:sz w:val="24"/>
          <w:szCs w:val="24"/>
        </w:rPr>
      </w:pPr>
      <w:r w:rsidRPr="00F926C8">
        <w:rPr>
          <w:rFonts w:ascii="Times New Roman" w:hAnsi="Times New Roman" w:cs="Times New Roman"/>
          <w:b/>
          <w:sz w:val="24"/>
          <w:szCs w:val="24"/>
        </w:rPr>
        <w:t xml:space="preserve">SAKARYA </w:t>
      </w:r>
      <w:r w:rsidR="009B1D8A" w:rsidRPr="00F926C8">
        <w:rPr>
          <w:rFonts w:ascii="Times New Roman" w:hAnsi="Times New Roman" w:cs="Times New Roman"/>
          <w:b/>
          <w:sz w:val="24"/>
          <w:szCs w:val="24"/>
        </w:rPr>
        <w:t xml:space="preserve">UYGULAMALI BİLİMLER </w:t>
      </w:r>
      <w:r w:rsidRPr="00F926C8">
        <w:rPr>
          <w:rFonts w:ascii="Times New Roman" w:hAnsi="Times New Roman" w:cs="Times New Roman"/>
          <w:b/>
          <w:noProof/>
          <w:sz w:val="24"/>
          <w:szCs w:val="24"/>
          <w:lang w:eastAsia="tr-TR"/>
        </w:rPr>
        <w:t>ÜNİVERSİTESİ</w:t>
      </w:r>
    </w:p>
    <w:p w14:paraId="05E4E1BE" w14:textId="77777777" w:rsidR="001C3AC6" w:rsidRPr="00F926C8" w:rsidRDefault="001C3AC6" w:rsidP="00F926C8">
      <w:pPr>
        <w:spacing w:line="240" w:lineRule="auto"/>
        <w:contextualSpacing/>
        <w:jc w:val="center"/>
        <w:rPr>
          <w:rFonts w:ascii="Times New Roman" w:hAnsi="Times New Roman" w:cs="Times New Roman"/>
          <w:b/>
          <w:sz w:val="24"/>
          <w:szCs w:val="24"/>
        </w:rPr>
      </w:pPr>
      <w:r w:rsidRPr="00F926C8">
        <w:rPr>
          <w:rFonts w:ascii="Times New Roman" w:hAnsi="Times New Roman" w:cs="Times New Roman"/>
          <w:b/>
          <w:sz w:val="24"/>
          <w:szCs w:val="24"/>
        </w:rPr>
        <w:t>AKADEMİK TEŞVİK ÖDENEĞİ BAŞVURULARI</w:t>
      </w:r>
    </w:p>
    <w:p w14:paraId="38B4E3CE" w14:textId="77777777" w:rsidR="001C3AC6" w:rsidRPr="00F926C8" w:rsidRDefault="001C3AC6" w:rsidP="00F926C8">
      <w:pPr>
        <w:spacing w:line="240" w:lineRule="auto"/>
        <w:contextualSpacing/>
        <w:jc w:val="center"/>
        <w:rPr>
          <w:rFonts w:ascii="Times New Roman" w:hAnsi="Times New Roman" w:cs="Times New Roman"/>
          <w:b/>
          <w:sz w:val="24"/>
          <w:szCs w:val="24"/>
        </w:rPr>
      </w:pPr>
      <w:r w:rsidRPr="00F926C8">
        <w:rPr>
          <w:rFonts w:ascii="Times New Roman" w:hAnsi="Times New Roman" w:cs="Times New Roman"/>
          <w:b/>
          <w:sz w:val="24"/>
          <w:szCs w:val="24"/>
        </w:rPr>
        <w:t>ÖN DEĞERLENDİRME KOMİSYONU KARAR TUTANAĞI</w:t>
      </w:r>
    </w:p>
    <w:p w14:paraId="0E942F01" w14:textId="77777777" w:rsidR="00F926C8" w:rsidRPr="00F926C8" w:rsidRDefault="00F926C8" w:rsidP="00F926C8">
      <w:pPr>
        <w:spacing w:line="240" w:lineRule="auto"/>
        <w:contextualSpacing/>
        <w:jc w:val="center"/>
        <w:rPr>
          <w:rFonts w:ascii="Times New Roman" w:hAnsi="Times New Roman" w:cs="Times New Roman"/>
          <w:b/>
          <w:sz w:val="24"/>
          <w:szCs w:val="24"/>
        </w:rPr>
      </w:pPr>
    </w:p>
    <w:p w14:paraId="65DBF2AE" w14:textId="77777777" w:rsidR="001C3AC6" w:rsidRPr="00F926C8" w:rsidRDefault="001C3AC6" w:rsidP="00F926C8">
      <w:pPr>
        <w:spacing w:line="240" w:lineRule="auto"/>
        <w:contextualSpacing/>
        <w:rPr>
          <w:rFonts w:ascii="Times New Roman" w:hAnsi="Times New Roman" w:cs="Times New Roman"/>
          <w:b/>
          <w:sz w:val="24"/>
          <w:szCs w:val="24"/>
        </w:rPr>
      </w:pPr>
      <w:r w:rsidRPr="00F926C8">
        <w:rPr>
          <w:rFonts w:ascii="Times New Roman" w:hAnsi="Times New Roman" w:cs="Times New Roman"/>
          <w:b/>
          <w:sz w:val="24"/>
          <w:szCs w:val="24"/>
        </w:rPr>
        <w:t>Birim :</w:t>
      </w:r>
      <w:r w:rsidRPr="00F926C8">
        <w:rPr>
          <w:rFonts w:ascii="Times New Roman" w:hAnsi="Times New Roman" w:cs="Times New Roman"/>
          <w:b/>
          <w:sz w:val="24"/>
          <w:szCs w:val="24"/>
        </w:rPr>
        <w:tab/>
      </w:r>
      <w:r w:rsidRPr="00F926C8">
        <w:rPr>
          <w:rFonts w:ascii="Times New Roman" w:hAnsi="Times New Roman" w:cs="Times New Roman"/>
          <w:b/>
          <w:sz w:val="24"/>
          <w:szCs w:val="24"/>
        </w:rPr>
        <w:tab/>
      </w:r>
      <w:r w:rsidRPr="00F926C8">
        <w:rPr>
          <w:rFonts w:ascii="Times New Roman" w:hAnsi="Times New Roman" w:cs="Times New Roman"/>
          <w:b/>
          <w:sz w:val="24"/>
          <w:szCs w:val="24"/>
        </w:rPr>
        <w:tab/>
      </w:r>
      <w:r w:rsidRPr="00F926C8">
        <w:rPr>
          <w:rFonts w:ascii="Times New Roman" w:hAnsi="Times New Roman" w:cs="Times New Roman"/>
          <w:b/>
          <w:sz w:val="24"/>
          <w:szCs w:val="24"/>
        </w:rPr>
        <w:tab/>
      </w:r>
      <w:r w:rsidRPr="00F926C8">
        <w:rPr>
          <w:rFonts w:ascii="Times New Roman" w:hAnsi="Times New Roman" w:cs="Times New Roman"/>
          <w:b/>
          <w:sz w:val="24"/>
          <w:szCs w:val="24"/>
        </w:rPr>
        <w:tab/>
        <w:t>:</w:t>
      </w:r>
      <w:r w:rsidR="00F40F86" w:rsidRPr="00F926C8">
        <w:rPr>
          <w:rFonts w:ascii="Times New Roman" w:hAnsi="Times New Roman" w:cs="Times New Roman"/>
          <w:b/>
          <w:sz w:val="24"/>
          <w:szCs w:val="24"/>
        </w:rPr>
        <w:t xml:space="preserve"> </w:t>
      </w:r>
    </w:p>
    <w:p w14:paraId="41F9FBB1" w14:textId="77777777" w:rsidR="001C3AC6" w:rsidRPr="00F926C8" w:rsidRDefault="001C3AC6" w:rsidP="00F926C8">
      <w:pPr>
        <w:spacing w:line="240" w:lineRule="auto"/>
        <w:contextualSpacing/>
        <w:rPr>
          <w:rFonts w:ascii="Times New Roman" w:hAnsi="Times New Roman" w:cs="Times New Roman"/>
          <w:b/>
          <w:sz w:val="24"/>
          <w:szCs w:val="24"/>
        </w:rPr>
      </w:pPr>
      <w:r w:rsidRPr="00F926C8">
        <w:rPr>
          <w:rFonts w:ascii="Times New Roman" w:hAnsi="Times New Roman" w:cs="Times New Roman"/>
          <w:b/>
          <w:sz w:val="24"/>
          <w:szCs w:val="24"/>
        </w:rPr>
        <w:t>Bölüm/anabilim dalı/ana sanat dalı</w:t>
      </w:r>
      <w:r w:rsidRPr="00F926C8">
        <w:rPr>
          <w:rFonts w:ascii="Times New Roman" w:hAnsi="Times New Roman" w:cs="Times New Roman"/>
          <w:b/>
          <w:sz w:val="24"/>
          <w:szCs w:val="24"/>
        </w:rPr>
        <w:tab/>
        <w:t>:</w:t>
      </w:r>
      <w:r w:rsidR="00E16893" w:rsidRPr="00F926C8">
        <w:rPr>
          <w:rFonts w:ascii="Times New Roman" w:hAnsi="Times New Roman" w:cs="Times New Roman"/>
          <w:b/>
          <w:sz w:val="24"/>
          <w:szCs w:val="24"/>
        </w:rPr>
        <w:t xml:space="preserve"> </w:t>
      </w:r>
    </w:p>
    <w:p w14:paraId="2E398028" w14:textId="77777777" w:rsidR="001C3AC6" w:rsidRDefault="001C3AC6" w:rsidP="00F926C8">
      <w:pPr>
        <w:spacing w:line="240" w:lineRule="auto"/>
        <w:contextualSpacing/>
        <w:rPr>
          <w:rFonts w:ascii="Times New Roman" w:hAnsi="Times New Roman" w:cs="Times New Roman"/>
          <w:b/>
          <w:sz w:val="24"/>
          <w:szCs w:val="24"/>
        </w:rPr>
      </w:pPr>
      <w:r w:rsidRPr="00F926C8">
        <w:rPr>
          <w:rFonts w:ascii="Times New Roman" w:hAnsi="Times New Roman" w:cs="Times New Roman"/>
          <w:b/>
          <w:sz w:val="24"/>
          <w:szCs w:val="24"/>
        </w:rPr>
        <w:t>Düzenleme tarihi</w:t>
      </w:r>
      <w:r w:rsidRPr="00F926C8">
        <w:rPr>
          <w:rFonts w:ascii="Times New Roman" w:hAnsi="Times New Roman" w:cs="Times New Roman"/>
          <w:b/>
          <w:sz w:val="24"/>
          <w:szCs w:val="24"/>
        </w:rPr>
        <w:tab/>
      </w:r>
      <w:r w:rsidRPr="00F926C8">
        <w:rPr>
          <w:rFonts w:ascii="Times New Roman" w:hAnsi="Times New Roman" w:cs="Times New Roman"/>
          <w:b/>
          <w:sz w:val="24"/>
          <w:szCs w:val="24"/>
        </w:rPr>
        <w:tab/>
      </w:r>
      <w:r w:rsidRPr="00F926C8">
        <w:rPr>
          <w:rFonts w:ascii="Times New Roman" w:hAnsi="Times New Roman" w:cs="Times New Roman"/>
          <w:b/>
          <w:sz w:val="24"/>
          <w:szCs w:val="24"/>
        </w:rPr>
        <w:tab/>
      </w:r>
      <w:r w:rsidR="00F926C8">
        <w:rPr>
          <w:rFonts w:ascii="Times New Roman" w:hAnsi="Times New Roman" w:cs="Times New Roman"/>
          <w:b/>
          <w:sz w:val="24"/>
          <w:szCs w:val="24"/>
        </w:rPr>
        <w:tab/>
      </w:r>
      <w:r w:rsidRPr="00F926C8">
        <w:rPr>
          <w:rFonts w:ascii="Times New Roman" w:hAnsi="Times New Roman" w:cs="Times New Roman"/>
          <w:b/>
          <w:sz w:val="24"/>
          <w:szCs w:val="24"/>
        </w:rPr>
        <w:t>:</w:t>
      </w:r>
      <w:r w:rsidR="00E16893" w:rsidRPr="00F926C8">
        <w:rPr>
          <w:rFonts w:ascii="Times New Roman" w:hAnsi="Times New Roman" w:cs="Times New Roman"/>
          <w:b/>
          <w:sz w:val="24"/>
          <w:szCs w:val="24"/>
        </w:rPr>
        <w:t xml:space="preserve"> </w:t>
      </w:r>
    </w:p>
    <w:p w14:paraId="6EF6439D" w14:textId="77777777" w:rsidR="00F926C8" w:rsidRPr="00F926C8" w:rsidRDefault="00F926C8" w:rsidP="00F926C8">
      <w:pPr>
        <w:spacing w:line="240" w:lineRule="auto"/>
        <w:contextualSpacing/>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675"/>
        <w:gridCol w:w="1560"/>
        <w:gridCol w:w="4394"/>
        <w:gridCol w:w="2583"/>
      </w:tblGrid>
      <w:tr w:rsidR="001C3AC6" w:rsidRPr="00F926C8" w14:paraId="2EC4453C" w14:textId="77777777" w:rsidTr="007A7E73">
        <w:tc>
          <w:tcPr>
            <w:tcW w:w="675" w:type="dxa"/>
            <w:vMerge w:val="restart"/>
            <w:vAlign w:val="bottom"/>
          </w:tcPr>
          <w:p w14:paraId="788CCA01" w14:textId="77777777" w:rsidR="001C3AC6" w:rsidRPr="00F926C8" w:rsidRDefault="001C3AC6" w:rsidP="00F926C8">
            <w:pPr>
              <w:contextualSpacing/>
              <w:rPr>
                <w:rFonts w:ascii="Times New Roman" w:hAnsi="Times New Roman" w:cs="Times New Roman"/>
                <w:b/>
                <w:sz w:val="24"/>
                <w:szCs w:val="24"/>
              </w:rPr>
            </w:pPr>
            <w:r w:rsidRPr="00F926C8">
              <w:rPr>
                <w:rFonts w:ascii="Times New Roman" w:hAnsi="Times New Roman" w:cs="Times New Roman"/>
                <w:b/>
                <w:sz w:val="24"/>
                <w:szCs w:val="24"/>
              </w:rPr>
              <w:t>Sıra</w:t>
            </w:r>
          </w:p>
        </w:tc>
        <w:tc>
          <w:tcPr>
            <w:tcW w:w="8537" w:type="dxa"/>
            <w:gridSpan w:val="3"/>
          </w:tcPr>
          <w:p w14:paraId="4C2E7ED3" w14:textId="77777777" w:rsidR="001C3AC6" w:rsidRPr="00F926C8" w:rsidRDefault="001C3AC6" w:rsidP="00F926C8">
            <w:pPr>
              <w:contextualSpacing/>
              <w:jc w:val="center"/>
              <w:rPr>
                <w:rFonts w:ascii="Times New Roman" w:hAnsi="Times New Roman" w:cs="Times New Roman"/>
                <w:b/>
                <w:sz w:val="24"/>
                <w:szCs w:val="24"/>
              </w:rPr>
            </w:pPr>
            <w:r w:rsidRPr="00F926C8">
              <w:rPr>
                <w:rFonts w:ascii="Times New Roman" w:hAnsi="Times New Roman" w:cs="Times New Roman"/>
                <w:b/>
                <w:sz w:val="24"/>
                <w:szCs w:val="24"/>
              </w:rPr>
              <w:t>Akademik Teşvik Ödeneği Başvurusunda Bulunan *</w:t>
            </w:r>
          </w:p>
        </w:tc>
      </w:tr>
      <w:tr w:rsidR="001C3AC6" w:rsidRPr="00F926C8" w14:paraId="3285DD3C" w14:textId="77777777" w:rsidTr="007A7E73">
        <w:tc>
          <w:tcPr>
            <w:tcW w:w="675" w:type="dxa"/>
            <w:vMerge/>
            <w:vAlign w:val="center"/>
          </w:tcPr>
          <w:p w14:paraId="3AA0EDCE" w14:textId="77777777" w:rsidR="001C3AC6" w:rsidRPr="00F926C8" w:rsidRDefault="001C3AC6" w:rsidP="00F926C8">
            <w:pPr>
              <w:contextualSpacing/>
              <w:jc w:val="center"/>
              <w:rPr>
                <w:rFonts w:ascii="Times New Roman" w:hAnsi="Times New Roman" w:cs="Times New Roman"/>
                <w:b/>
                <w:sz w:val="24"/>
                <w:szCs w:val="24"/>
              </w:rPr>
            </w:pPr>
          </w:p>
        </w:tc>
        <w:tc>
          <w:tcPr>
            <w:tcW w:w="1560" w:type="dxa"/>
            <w:vAlign w:val="center"/>
          </w:tcPr>
          <w:p w14:paraId="4ACFDDF6" w14:textId="77777777" w:rsidR="001C3AC6" w:rsidRPr="00F926C8" w:rsidRDefault="001C3AC6" w:rsidP="00F926C8">
            <w:pPr>
              <w:contextualSpacing/>
              <w:rPr>
                <w:rFonts w:ascii="Times New Roman" w:hAnsi="Times New Roman" w:cs="Times New Roman"/>
                <w:b/>
                <w:sz w:val="24"/>
                <w:szCs w:val="24"/>
              </w:rPr>
            </w:pPr>
            <w:r w:rsidRPr="00F926C8">
              <w:rPr>
                <w:rFonts w:ascii="Times New Roman" w:hAnsi="Times New Roman" w:cs="Times New Roman"/>
                <w:b/>
                <w:sz w:val="24"/>
                <w:szCs w:val="24"/>
              </w:rPr>
              <w:t>Unvanı</w:t>
            </w:r>
          </w:p>
        </w:tc>
        <w:tc>
          <w:tcPr>
            <w:tcW w:w="4394" w:type="dxa"/>
            <w:vAlign w:val="center"/>
          </w:tcPr>
          <w:p w14:paraId="23831650" w14:textId="77777777" w:rsidR="001C3AC6" w:rsidRPr="00F926C8" w:rsidRDefault="001C3AC6" w:rsidP="00F926C8">
            <w:pPr>
              <w:contextualSpacing/>
              <w:rPr>
                <w:rFonts w:ascii="Times New Roman" w:hAnsi="Times New Roman" w:cs="Times New Roman"/>
                <w:b/>
                <w:sz w:val="24"/>
                <w:szCs w:val="24"/>
              </w:rPr>
            </w:pPr>
            <w:r w:rsidRPr="00F926C8">
              <w:rPr>
                <w:rFonts w:ascii="Times New Roman" w:hAnsi="Times New Roman" w:cs="Times New Roman"/>
                <w:b/>
                <w:sz w:val="24"/>
                <w:szCs w:val="24"/>
              </w:rPr>
              <w:t>Adı Soyadı</w:t>
            </w:r>
          </w:p>
        </w:tc>
        <w:tc>
          <w:tcPr>
            <w:tcW w:w="2583" w:type="dxa"/>
            <w:vAlign w:val="center"/>
          </w:tcPr>
          <w:p w14:paraId="76FBBCC6" w14:textId="77777777" w:rsidR="001C3AC6" w:rsidRPr="00F926C8" w:rsidRDefault="001C3AC6" w:rsidP="00F926C8">
            <w:pPr>
              <w:contextualSpacing/>
              <w:jc w:val="center"/>
              <w:rPr>
                <w:rFonts w:ascii="Times New Roman" w:hAnsi="Times New Roman" w:cs="Times New Roman"/>
                <w:b/>
                <w:sz w:val="24"/>
                <w:szCs w:val="24"/>
              </w:rPr>
            </w:pPr>
            <w:r w:rsidRPr="00F926C8">
              <w:rPr>
                <w:rFonts w:ascii="Times New Roman" w:hAnsi="Times New Roman" w:cs="Times New Roman"/>
                <w:b/>
                <w:sz w:val="24"/>
                <w:szCs w:val="24"/>
              </w:rPr>
              <w:t>Akademik Teşvik Puanı</w:t>
            </w:r>
          </w:p>
        </w:tc>
      </w:tr>
      <w:tr w:rsidR="001C3AC6" w:rsidRPr="00F926C8" w14:paraId="474FD112" w14:textId="77777777" w:rsidTr="007A7E73">
        <w:tc>
          <w:tcPr>
            <w:tcW w:w="675" w:type="dxa"/>
            <w:vAlign w:val="center"/>
          </w:tcPr>
          <w:p w14:paraId="54851073" w14:textId="77777777" w:rsidR="001C3AC6" w:rsidRPr="00F926C8" w:rsidRDefault="00126D1A" w:rsidP="00F926C8">
            <w:pPr>
              <w:contextualSpacing/>
              <w:jc w:val="center"/>
              <w:rPr>
                <w:rFonts w:ascii="Times New Roman" w:hAnsi="Times New Roman" w:cs="Times New Roman"/>
                <w:sz w:val="24"/>
                <w:szCs w:val="24"/>
              </w:rPr>
            </w:pPr>
            <w:r w:rsidRPr="00F926C8">
              <w:rPr>
                <w:rFonts w:ascii="Times New Roman" w:hAnsi="Times New Roman" w:cs="Times New Roman"/>
                <w:sz w:val="24"/>
                <w:szCs w:val="24"/>
              </w:rPr>
              <w:t>1</w:t>
            </w:r>
          </w:p>
        </w:tc>
        <w:tc>
          <w:tcPr>
            <w:tcW w:w="1560" w:type="dxa"/>
            <w:vAlign w:val="center"/>
          </w:tcPr>
          <w:p w14:paraId="0FD4FAD3" w14:textId="77777777" w:rsidR="001C3AC6" w:rsidRPr="00F926C8" w:rsidRDefault="001C3AC6" w:rsidP="00F926C8">
            <w:pPr>
              <w:contextualSpacing/>
              <w:rPr>
                <w:rFonts w:ascii="Times New Roman" w:hAnsi="Times New Roman" w:cs="Times New Roman"/>
                <w:sz w:val="24"/>
                <w:szCs w:val="24"/>
              </w:rPr>
            </w:pPr>
          </w:p>
        </w:tc>
        <w:tc>
          <w:tcPr>
            <w:tcW w:w="4394" w:type="dxa"/>
            <w:vAlign w:val="center"/>
          </w:tcPr>
          <w:p w14:paraId="78A72B78" w14:textId="77777777" w:rsidR="001C3AC6" w:rsidRPr="00F926C8" w:rsidRDefault="001C3AC6" w:rsidP="00F926C8">
            <w:pPr>
              <w:contextualSpacing/>
              <w:rPr>
                <w:rFonts w:ascii="Times New Roman" w:hAnsi="Times New Roman" w:cs="Times New Roman"/>
                <w:sz w:val="24"/>
                <w:szCs w:val="24"/>
              </w:rPr>
            </w:pPr>
          </w:p>
        </w:tc>
        <w:tc>
          <w:tcPr>
            <w:tcW w:w="2583" w:type="dxa"/>
            <w:vAlign w:val="center"/>
          </w:tcPr>
          <w:p w14:paraId="403B8AFD" w14:textId="77777777" w:rsidR="001C3AC6" w:rsidRPr="00F926C8" w:rsidRDefault="001C3AC6" w:rsidP="00F926C8">
            <w:pPr>
              <w:contextualSpacing/>
              <w:jc w:val="center"/>
              <w:rPr>
                <w:rFonts w:ascii="Times New Roman" w:hAnsi="Times New Roman" w:cs="Times New Roman"/>
                <w:sz w:val="24"/>
                <w:szCs w:val="24"/>
              </w:rPr>
            </w:pPr>
          </w:p>
        </w:tc>
      </w:tr>
      <w:tr w:rsidR="001C3AC6" w:rsidRPr="00F926C8" w14:paraId="694C85A6" w14:textId="77777777" w:rsidTr="007A7E73">
        <w:tc>
          <w:tcPr>
            <w:tcW w:w="675" w:type="dxa"/>
            <w:vAlign w:val="center"/>
          </w:tcPr>
          <w:p w14:paraId="5C146C1D" w14:textId="77777777" w:rsidR="001C3AC6" w:rsidRPr="00F926C8" w:rsidRDefault="00126D1A" w:rsidP="00F926C8">
            <w:pPr>
              <w:contextualSpacing/>
              <w:jc w:val="center"/>
              <w:rPr>
                <w:rFonts w:ascii="Times New Roman" w:hAnsi="Times New Roman" w:cs="Times New Roman"/>
                <w:sz w:val="24"/>
                <w:szCs w:val="24"/>
              </w:rPr>
            </w:pPr>
            <w:r w:rsidRPr="00F926C8">
              <w:rPr>
                <w:rFonts w:ascii="Times New Roman" w:hAnsi="Times New Roman" w:cs="Times New Roman"/>
                <w:sz w:val="24"/>
                <w:szCs w:val="24"/>
              </w:rPr>
              <w:t>2</w:t>
            </w:r>
          </w:p>
        </w:tc>
        <w:tc>
          <w:tcPr>
            <w:tcW w:w="1560" w:type="dxa"/>
            <w:vAlign w:val="center"/>
          </w:tcPr>
          <w:p w14:paraId="168486CE" w14:textId="77777777" w:rsidR="001C3AC6" w:rsidRPr="00F926C8" w:rsidRDefault="001C3AC6" w:rsidP="00F926C8">
            <w:pPr>
              <w:contextualSpacing/>
              <w:rPr>
                <w:rFonts w:ascii="Times New Roman" w:hAnsi="Times New Roman" w:cs="Times New Roman"/>
                <w:sz w:val="24"/>
                <w:szCs w:val="24"/>
              </w:rPr>
            </w:pPr>
          </w:p>
        </w:tc>
        <w:tc>
          <w:tcPr>
            <w:tcW w:w="4394" w:type="dxa"/>
            <w:vAlign w:val="center"/>
          </w:tcPr>
          <w:p w14:paraId="75344062" w14:textId="77777777" w:rsidR="001C3AC6" w:rsidRPr="00F926C8" w:rsidRDefault="001C3AC6" w:rsidP="00F926C8">
            <w:pPr>
              <w:contextualSpacing/>
              <w:rPr>
                <w:rFonts w:ascii="Times New Roman" w:hAnsi="Times New Roman" w:cs="Times New Roman"/>
                <w:sz w:val="24"/>
                <w:szCs w:val="24"/>
              </w:rPr>
            </w:pPr>
          </w:p>
        </w:tc>
        <w:tc>
          <w:tcPr>
            <w:tcW w:w="2583" w:type="dxa"/>
            <w:vAlign w:val="center"/>
          </w:tcPr>
          <w:p w14:paraId="7096EE9A" w14:textId="77777777" w:rsidR="001C3AC6" w:rsidRPr="00F926C8" w:rsidRDefault="001C3AC6" w:rsidP="00F926C8">
            <w:pPr>
              <w:contextualSpacing/>
              <w:jc w:val="center"/>
              <w:rPr>
                <w:rFonts w:ascii="Times New Roman" w:hAnsi="Times New Roman" w:cs="Times New Roman"/>
                <w:sz w:val="24"/>
                <w:szCs w:val="24"/>
              </w:rPr>
            </w:pPr>
          </w:p>
        </w:tc>
      </w:tr>
      <w:tr w:rsidR="001C3AC6" w:rsidRPr="00F926C8" w14:paraId="292BCB1D" w14:textId="77777777" w:rsidTr="007A7E73">
        <w:tc>
          <w:tcPr>
            <w:tcW w:w="675" w:type="dxa"/>
            <w:vAlign w:val="center"/>
          </w:tcPr>
          <w:p w14:paraId="37B02D50" w14:textId="77777777" w:rsidR="001C3AC6" w:rsidRPr="00F926C8" w:rsidRDefault="00126D1A" w:rsidP="00F926C8">
            <w:pPr>
              <w:contextualSpacing/>
              <w:jc w:val="center"/>
              <w:rPr>
                <w:rFonts w:ascii="Times New Roman" w:hAnsi="Times New Roman" w:cs="Times New Roman"/>
                <w:sz w:val="24"/>
                <w:szCs w:val="24"/>
              </w:rPr>
            </w:pPr>
            <w:r w:rsidRPr="00F926C8">
              <w:rPr>
                <w:rFonts w:ascii="Times New Roman" w:hAnsi="Times New Roman" w:cs="Times New Roman"/>
                <w:sz w:val="24"/>
                <w:szCs w:val="24"/>
              </w:rPr>
              <w:t>3</w:t>
            </w:r>
          </w:p>
        </w:tc>
        <w:tc>
          <w:tcPr>
            <w:tcW w:w="1560" w:type="dxa"/>
            <w:vAlign w:val="center"/>
          </w:tcPr>
          <w:p w14:paraId="7CC72123" w14:textId="77777777" w:rsidR="001C3AC6" w:rsidRPr="00F926C8" w:rsidRDefault="001C3AC6" w:rsidP="00F926C8">
            <w:pPr>
              <w:contextualSpacing/>
              <w:rPr>
                <w:rFonts w:ascii="Times New Roman" w:hAnsi="Times New Roman" w:cs="Times New Roman"/>
                <w:sz w:val="24"/>
                <w:szCs w:val="24"/>
              </w:rPr>
            </w:pPr>
          </w:p>
        </w:tc>
        <w:tc>
          <w:tcPr>
            <w:tcW w:w="4394" w:type="dxa"/>
            <w:vAlign w:val="center"/>
          </w:tcPr>
          <w:p w14:paraId="7E4F3C10" w14:textId="77777777" w:rsidR="001C3AC6" w:rsidRPr="00F926C8" w:rsidRDefault="001C3AC6" w:rsidP="00F926C8">
            <w:pPr>
              <w:contextualSpacing/>
              <w:rPr>
                <w:rFonts w:ascii="Times New Roman" w:hAnsi="Times New Roman" w:cs="Times New Roman"/>
                <w:sz w:val="24"/>
                <w:szCs w:val="24"/>
              </w:rPr>
            </w:pPr>
          </w:p>
        </w:tc>
        <w:tc>
          <w:tcPr>
            <w:tcW w:w="2583" w:type="dxa"/>
            <w:vAlign w:val="center"/>
          </w:tcPr>
          <w:p w14:paraId="40C037DC" w14:textId="77777777" w:rsidR="001C3AC6" w:rsidRPr="00F926C8" w:rsidRDefault="001C3AC6" w:rsidP="00F926C8">
            <w:pPr>
              <w:contextualSpacing/>
              <w:jc w:val="center"/>
              <w:rPr>
                <w:rFonts w:ascii="Times New Roman" w:hAnsi="Times New Roman" w:cs="Times New Roman"/>
                <w:sz w:val="24"/>
                <w:szCs w:val="24"/>
              </w:rPr>
            </w:pPr>
          </w:p>
        </w:tc>
      </w:tr>
      <w:tr w:rsidR="00126D1A" w:rsidRPr="00F926C8" w14:paraId="1C07F9AB" w14:textId="77777777" w:rsidTr="007A7E73">
        <w:tc>
          <w:tcPr>
            <w:tcW w:w="675" w:type="dxa"/>
            <w:vAlign w:val="center"/>
          </w:tcPr>
          <w:p w14:paraId="101BE95C" w14:textId="77777777" w:rsidR="00126D1A" w:rsidRPr="00F926C8" w:rsidRDefault="00126D1A" w:rsidP="00F926C8">
            <w:pPr>
              <w:contextualSpacing/>
              <w:jc w:val="center"/>
              <w:rPr>
                <w:rFonts w:ascii="Times New Roman" w:hAnsi="Times New Roman" w:cs="Times New Roman"/>
                <w:sz w:val="24"/>
                <w:szCs w:val="24"/>
              </w:rPr>
            </w:pPr>
            <w:r w:rsidRPr="00F926C8">
              <w:rPr>
                <w:rFonts w:ascii="Times New Roman" w:hAnsi="Times New Roman" w:cs="Times New Roman"/>
                <w:sz w:val="24"/>
                <w:szCs w:val="24"/>
              </w:rPr>
              <w:t>4</w:t>
            </w:r>
          </w:p>
        </w:tc>
        <w:tc>
          <w:tcPr>
            <w:tcW w:w="1560" w:type="dxa"/>
            <w:vAlign w:val="center"/>
          </w:tcPr>
          <w:p w14:paraId="19D42F63" w14:textId="77777777" w:rsidR="00126D1A" w:rsidRPr="00F926C8" w:rsidRDefault="00126D1A" w:rsidP="00F926C8">
            <w:pPr>
              <w:contextualSpacing/>
              <w:rPr>
                <w:rFonts w:ascii="Times New Roman" w:hAnsi="Times New Roman" w:cs="Times New Roman"/>
                <w:sz w:val="24"/>
                <w:szCs w:val="24"/>
              </w:rPr>
            </w:pPr>
          </w:p>
        </w:tc>
        <w:tc>
          <w:tcPr>
            <w:tcW w:w="4394" w:type="dxa"/>
            <w:vAlign w:val="center"/>
          </w:tcPr>
          <w:p w14:paraId="7C2AAEF2" w14:textId="77777777" w:rsidR="00126D1A" w:rsidRPr="00F926C8" w:rsidRDefault="00126D1A" w:rsidP="00F926C8">
            <w:pPr>
              <w:contextualSpacing/>
              <w:rPr>
                <w:rFonts w:ascii="Times New Roman" w:hAnsi="Times New Roman" w:cs="Times New Roman"/>
                <w:sz w:val="24"/>
                <w:szCs w:val="24"/>
              </w:rPr>
            </w:pPr>
          </w:p>
        </w:tc>
        <w:tc>
          <w:tcPr>
            <w:tcW w:w="2583" w:type="dxa"/>
            <w:vAlign w:val="center"/>
          </w:tcPr>
          <w:p w14:paraId="0C866CC8" w14:textId="77777777" w:rsidR="00126D1A" w:rsidRPr="00F926C8" w:rsidRDefault="00126D1A" w:rsidP="00F926C8">
            <w:pPr>
              <w:contextualSpacing/>
              <w:jc w:val="center"/>
              <w:rPr>
                <w:rFonts w:ascii="Times New Roman" w:hAnsi="Times New Roman" w:cs="Times New Roman"/>
                <w:sz w:val="24"/>
                <w:szCs w:val="24"/>
              </w:rPr>
            </w:pPr>
          </w:p>
        </w:tc>
      </w:tr>
      <w:tr w:rsidR="00126D1A" w:rsidRPr="00F926C8" w14:paraId="240266A2" w14:textId="77777777" w:rsidTr="007A7E73">
        <w:tc>
          <w:tcPr>
            <w:tcW w:w="675" w:type="dxa"/>
            <w:vAlign w:val="center"/>
          </w:tcPr>
          <w:p w14:paraId="7901D3C2" w14:textId="77777777" w:rsidR="00126D1A" w:rsidRPr="00F926C8" w:rsidRDefault="00126D1A" w:rsidP="00F926C8">
            <w:pPr>
              <w:contextualSpacing/>
              <w:jc w:val="center"/>
              <w:rPr>
                <w:rFonts w:ascii="Times New Roman" w:hAnsi="Times New Roman" w:cs="Times New Roman"/>
                <w:sz w:val="24"/>
                <w:szCs w:val="24"/>
              </w:rPr>
            </w:pPr>
            <w:r w:rsidRPr="00F926C8">
              <w:rPr>
                <w:rFonts w:ascii="Times New Roman" w:hAnsi="Times New Roman" w:cs="Times New Roman"/>
                <w:sz w:val="24"/>
                <w:szCs w:val="24"/>
              </w:rPr>
              <w:t>5</w:t>
            </w:r>
          </w:p>
        </w:tc>
        <w:tc>
          <w:tcPr>
            <w:tcW w:w="1560" w:type="dxa"/>
            <w:vAlign w:val="center"/>
          </w:tcPr>
          <w:p w14:paraId="5625B3FC" w14:textId="77777777" w:rsidR="00126D1A" w:rsidRPr="00F926C8" w:rsidRDefault="00126D1A" w:rsidP="00F926C8">
            <w:pPr>
              <w:contextualSpacing/>
              <w:rPr>
                <w:rFonts w:ascii="Times New Roman" w:hAnsi="Times New Roman" w:cs="Times New Roman"/>
                <w:sz w:val="24"/>
                <w:szCs w:val="24"/>
              </w:rPr>
            </w:pPr>
          </w:p>
        </w:tc>
        <w:tc>
          <w:tcPr>
            <w:tcW w:w="4394" w:type="dxa"/>
            <w:vAlign w:val="center"/>
          </w:tcPr>
          <w:p w14:paraId="7F76A3C8" w14:textId="77777777" w:rsidR="00126D1A" w:rsidRPr="00F926C8" w:rsidRDefault="00126D1A" w:rsidP="00F926C8">
            <w:pPr>
              <w:contextualSpacing/>
              <w:rPr>
                <w:rFonts w:ascii="Times New Roman" w:hAnsi="Times New Roman" w:cs="Times New Roman"/>
                <w:sz w:val="24"/>
                <w:szCs w:val="24"/>
              </w:rPr>
            </w:pPr>
          </w:p>
        </w:tc>
        <w:tc>
          <w:tcPr>
            <w:tcW w:w="2583" w:type="dxa"/>
            <w:vAlign w:val="center"/>
          </w:tcPr>
          <w:p w14:paraId="05763CAD" w14:textId="77777777" w:rsidR="00126D1A" w:rsidRPr="00F926C8" w:rsidRDefault="00126D1A" w:rsidP="00F926C8">
            <w:pPr>
              <w:contextualSpacing/>
              <w:jc w:val="center"/>
              <w:rPr>
                <w:rFonts w:ascii="Times New Roman" w:hAnsi="Times New Roman" w:cs="Times New Roman"/>
                <w:sz w:val="24"/>
                <w:szCs w:val="24"/>
              </w:rPr>
            </w:pPr>
          </w:p>
        </w:tc>
      </w:tr>
      <w:tr w:rsidR="00126D1A" w:rsidRPr="00F926C8" w14:paraId="303554F5" w14:textId="77777777" w:rsidTr="007A7E73">
        <w:tc>
          <w:tcPr>
            <w:tcW w:w="675" w:type="dxa"/>
            <w:vAlign w:val="center"/>
          </w:tcPr>
          <w:p w14:paraId="0B2807A8" w14:textId="77777777" w:rsidR="00126D1A" w:rsidRPr="00F926C8" w:rsidRDefault="00126D1A" w:rsidP="00F926C8">
            <w:pPr>
              <w:contextualSpacing/>
              <w:jc w:val="center"/>
              <w:rPr>
                <w:rFonts w:ascii="Times New Roman" w:hAnsi="Times New Roman" w:cs="Times New Roman"/>
                <w:sz w:val="24"/>
                <w:szCs w:val="24"/>
              </w:rPr>
            </w:pPr>
            <w:r w:rsidRPr="00F926C8">
              <w:rPr>
                <w:rFonts w:ascii="Times New Roman" w:hAnsi="Times New Roman" w:cs="Times New Roman"/>
                <w:sz w:val="24"/>
                <w:szCs w:val="24"/>
              </w:rPr>
              <w:t>6</w:t>
            </w:r>
          </w:p>
        </w:tc>
        <w:tc>
          <w:tcPr>
            <w:tcW w:w="1560" w:type="dxa"/>
            <w:vAlign w:val="center"/>
          </w:tcPr>
          <w:p w14:paraId="19BA715B" w14:textId="77777777" w:rsidR="00126D1A" w:rsidRPr="00F926C8" w:rsidRDefault="00126D1A" w:rsidP="00F926C8">
            <w:pPr>
              <w:contextualSpacing/>
              <w:rPr>
                <w:rFonts w:ascii="Times New Roman" w:hAnsi="Times New Roman" w:cs="Times New Roman"/>
                <w:sz w:val="24"/>
                <w:szCs w:val="24"/>
              </w:rPr>
            </w:pPr>
          </w:p>
        </w:tc>
        <w:tc>
          <w:tcPr>
            <w:tcW w:w="4394" w:type="dxa"/>
            <w:vAlign w:val="center"/>
          </w:tcPr>
          <w:p w14:paraId="209B61D0" w14:textId="77777777" w:rsidR="00126D1A" w:rsidRPr="00F926C8" w:rsidRDefault="00126D1A" w:rsidP="00F926C8">
            <w:pPr>
              <w:contextualSpacing/>
              <w:rPr>
                <w:rFonts w:ascii="Times New Roman" w:hAnsi="Times New Roman" w:cs="Times New Roman"/>
                <w:sz w:val="24"/>
                <w:szCs w:val="24"/>
              </w:rPr>
            </w:pPr>
          </w:p>
        </w:tc>
        <w:tc>
          <w:tcPr>
            <w:tcW w:w="2583" w:type="dxa"/>
            <w:vAlign w:val="center"/>
          </w:tcPr>
          <w:p w14:paraId="0404336B" w14:textId="77777777" w:rsidR="00126D1A" w:rsidRPr="00F926C8" w:rsidRDefault="00126D1A" w:rsidP="00F926C8">
            <w:pPr>
              <w:contextualSpacing/>
              <w:jc w:val="center"/>
              <w:rPr>
                <w:rFonts w:ascii="Times New Roman" w:hAnsi="Times New Roman" w:cs="Times New Roman"/>
                <w:sz w:val="24"/>
                <w:szCs w:val="24"/>
              </w:rPr>
            </w:pPr>
          </w:p>
        </w:tc>
      </w:tr>
      <w:tr w:rsidR="001C3AC6" w:rsidRPr="00F926C8" w14:paraId="717E1569" w14:textId="77777777" w:rsidTr="007A7E73">
        <w:tc>
          <w:tcPr>
            <w:tcW w:w="675" w:type="dxa"/>
            <w:vAlign w:val="center"/>
          </w:tcPr>
          <w:p w14:paraId="0909009E" w14:textId="77777777" w:rsidR="001C3AC6" w:rsidRPr="00F926C8" w:rsidRDefault="00126D1A" w:rsidP="00F926C8">
            <w:pPr>
              <w:contextualSpacing/>
              <w:jc w:val="center"/>
              <w:rPr>
                <w:rFonts w:ascii="Times New Roman" w:hAnsi="Times New Roman" w:cs="Times New Roman"/>
                <w:sz w:val="24"/>
                <w:szCs w:val="24"/>
              </w:rPr>
            </w:pPr>
            <w:r w:rsidRPr="00F926C8">
              <w:rPr>
                <w:rFonts w:ascii="Times New Roman" w:hAnsi="Times New Roman" w:cs="Times New Roman"/>
                <w:sz w:val="24"/>
                <w:szCs w:val="24"/>
              </w:rPr>
              <w:t>7</w:t>
            </w:r>
          </w:p>
        </w:tc>
        <w:tc>
          <w:tcPr>
            <w:tcW w:w="1560" w:type="dxa"/>
            <w:vAlign w:val="center"/>
          </w:tcPr>
          <w:p w14:paraId="3969570F" w14:textId="77777777" w:rsidR="001C3AC6" w:rsidRPr="00F926C8" w:rsidRDefault="001C3AC6" w:rsidP="00F926C8">
            <w:pPr>
              <w:contextualSpacing/>
              <w:rPr>
                <w:rFonts w:ascii="Times New Roman" w:hAnsi="Times New Roman" w:cs="Times New Roman"/>
                <w:sz w:val="24"/>
                <w:szCs w:val="24"/>
              </w:rPr>
            </w:pPr>
          </w:p>
        </w:tc>
        <w:tc>
          <w:tcPr>
            <w:tcW w:w="4394" w:type="dxa"/>
            <w:vAlign w:val="center"/>
          </w:tcPr>
          <w:p w14:paraId="193DB3FE" w14:textId="77777777" w:rsidR="001C3AC6" w:rsidRPr="00F926C8" w:rsidRDefault="001C3AC6" w:rsidP="00F926C8">
            <w:pPr>
              <w:contextualSpacing/>
              <w:rPr>
                <w:rFonts w:ascii="Times New Roman" w:hAnsi="Times New Roman" w:cs="Times New Roman"/>
                <w:sz w:val="24"/>
                <w:szCs w:val="24"/>
              </w:rPr>
            </w:pPr>
          </w:p>
        </w:tc>
        <w:tc>
          <w:tcPr>
            <w:tcW w:w="2583" w:type="dxa"/>
            <w:vAlign w:val="center"/>
          </w:tcPr>
          <w:p w14:paraId="6F2ECD12" w14:textId="77777777" w:rsidR="001C3AC6" w:rsidRPr="00F926C8" w:rsidRDefault="001C3AC6" w:rsidP="00F926C8">
            <w:pPr>
              <w:contextualSpacing/>
              <w:jc w:val="center"/>
              <w:rPr>
                <w:rFonts w:ascii="Times New Roman" w:hAnsi="Times New Roman" w:cs="Times New Roman"/>
                <w:sz w:val="24"/>
                <w:szCs w:val="24"/>
              </w:rPr>
            </w:pPr>
          </w:p>
        </w:tc>
      </w:tr>
      <w:tr w:rsidR="00126D1A" w:rsidRPr="00F926C8" w14:paraId="5351415B" w14:textId="77777777" w:rsidTr="007A7E73">
        <w:tc>
          <w:tcPr>
            <w:tcW w:w="675" w:type="dxa"/>
            <w:vAlign w:val="center"/>
          </w:tcPr>
          <w:p w14:paraId="0D085050" w14:textId="77777777" w:rsidR="00126D1A" w:rsidRPr="00F926C8" w:rsidRDefault="00126D1A" w:rsidP="00F926C8">
            <w:pPr>
              <w:contextualSpacing/>
              <w:jc w:val="center"/>
              <w:rPr>
                <w:rFonts w:ascii="Times New Roman" w:hAnsi="Times New Roman" w:cs="Times New Roman"/>
                <w:sz w:val="24"/>
                <w:szCs w:val="24"/>
              </w:rPr>
            </w:pPr>
            <w:r w:rsidRPr="00F926C8">
              <w:rPr>
                <w:rFonts w:ascii="Times New Roman" w:hAnsi="Times New Roman" w:cs="Times New Roman"/>
                <w:sz w:val="24"/>
                <w:szCs w:val="24"/>
              </w:rPr>
              <w:t>8</w:t>
            </w:r>
          </w:p>
        </w:tc>
        <w:tc>
          <w:tcPr>
            <w:tcW w:w="1560" w:type="dxa"/>
            <w:vAlign w:val="center"/>
          </w:tcPr>
          <w:p w14:paraId="12FDC796" w14:textId="77777777" w:rsidR="00126D1A" w:rsidRPr="00F926C8" w:rsidRDefault="00126D1A" w:rsidP="00F926C8">
            <w:pPr>
              <w:contextualSpacing/>
              <w:rPr>
                <w:rFonts w:ascii="Times New Roman" w:hAnsi="Times New Roman" w:cs="Times New Roman"/>
                <w:sz w:val="24"/>
                <w:szCs w:val="24"/>
              </w:rPr>
            </w:pPr>
          </w:p>
        </w:tc>
        <w:tc>
          <w:tcPr>
            <w:tcW w:w="4394" w:type="dxa"/>
            <w:vAlign w:val="center"/>
          </w:tcPr>
          <w:p w14:paraId="2CDE73A6" w14:textId="77777777" w:rsidR="00126D1A" w:rsidRPr="00F926C8" w:rsidRDefault="00126D1A" w:rsidP="00F926C8">
            <w:pPr>
              <w:contextualSpacing/>
              <w:rPr>
                <w:rFonts w:ascii="Times New Roman" w:hAnsi="Times New Roman" w:cs="Times New Roman"/>
                <w:sz w:val="24"/>
                <w:szCs w:val="24"/>
              </w:rPr>
            </w:pPr>
          </w:p>
        </w:tc>
        <w:tc>
          <w:tcPr>
            <w:tcW w:w="2583" w:type="dxa"/>
            <w:vAlign w:val="center"/>
          </w:tcPr>
          <w:p w14:paraId="6D077CF2" w14:textId="77777777" w:rsidR="00126D1A" w:rsidRPr="00F926C8" w:rsidRDefault="00126D1A" w:rsidP="00F926C8">
            <w:pPr>
              <w:contextualSpacing/>
              <w:jc w:val="center"/>
              <w:rPr>
                <w:rFonts w:ascii="Times New Roman" w:hAnsi="Times New Roman" w:cs="Times New Roman"/>
                <w:sz w:val="24"/>
                <w:szCs w:val="24"/>
              </w:rPr>
            </w:pPr>
          </w:p>
        </w:tc>
      </w:tr>
      <w:tr w:rsidR="00126D1A" w:rsidRPr="00F926C8" w14:paraId="7BFA2EBA" w14:textId="77777777" w:rsidTr="007A7E73">
        <w:tc>
          <w:tcPr>
            <w:tcW w:w="675" w:type="dxa"/>
            <w:vAlign w:val="center"/>
          </w:tcPr>
          <w:p w14:paraId="6F451A32" w14:textId="77777777" w:rsidR="00126D1A" w:rsidRPr="00F926C8" w:rsidRDefault="00126D1A" w:rsidP="00F926C8">
            <w:pPr>
              <w:contextualSpacing/>
              <w:jc w:val="center"/>
              <w:rPr>
                <w:rFonts w:ascii="Times New Roman" w:hAnsi="Times New Roman" w:cs="Times New Roman"/>
                <w:sz w:val="24"/>
                <w:szCs w:val="24"/>
              </w:rPr>
            </w:pPr>
            <w:r w:rsidRPr="00F926C8">
              <w:rPr>
                <w:rFonts w:ascii="Times New Roman" w:hAnsi="Times New Roman" w:cs="Times New Roman"/>
                <w:sz w:val="24"/>
                <w:szCs w:val="24"/>
              </w:rPr>
              <w:t>9</w:t>
            </w:r>
          </w:p>
        </w:tc>
        <w:tc>
          <w:tcPr>
            <w:tcW w:w="1560" w:type="dxa"/>
            <w:vAlign w:val="center"/>
          </w:tcPr>
          <w:p w14:paraId="490ADDB6" w14:textId="77777777" w:rsidR="00126D1A" w:rsidRPr="00F926C8" w:rsidRDefault="00126D1A" w:rsidP="00F926C8">
            <w:pPr>
              <w:contextualSpacing/>
              <w:rPr>
                <w:rFonts w:ascii="Times New Roman" w:hAnsi="Times New Roman" w:cs="Times New Roman"/>
                <w:sz w:val="24"/>
                <w:szCs w:val="24"/>
              </w:rPr>
            </w:pPr>
          </w:p>
        </w:tc>
        <w:tc>
          <w:tcPr>
            <w:tcW w:w="4394" w:type="dxa"/>
            <w:vAlign w:val="center"/>
          </w:tcPr>
          <w:p w14:paraId="40E8582C" w14:textId="77777777" w:rsidR="00126D1A" w:rsidRPr="00F926C8" w:rsidRDefault="00126D1A" w:rsidP="00F926C8">
            <w:pPr>
              <w:contextualSpacing/>
              <w:rPr>
                <w:rFonts w:ascii="Times New Roman" w:hAnsi="Times New Roman" w:cs="Times New Roman"/>
                <w:sz w:val="24"/>
                <w:szCs w:val="24"/>
              </w:rPr>
            </w:pPr>
          </w:p>
        </w:tc>
        <w:tc>
          <w:tcPr>
            <w:tcW w:w="2583" w:type="dxa"/>
            <w:vAlign w:val="center"/>
          </w:tcPr>
          <w:p w14:paraId="2C8B6DA5" w14:textId="77777777" w:rsidR="00126D1A" w:rsidRPr="00F926C8" w:rsidRDefault="00126D1A" w:rsidP="00F926C8">
            <w:pPr>
              <w:contextualSpacing/>
              <w:jc w:val="center"/>
              <w:rPr>
                <w:rFonts w:ascii="Times New Roman" w:hAnsi="Times New Roman" w:cs="Times New Roman"/>
                <w:sz w:val="24"/>
                <w:szCs w:val="24"/>
              </w:rPr>
            </w:pPr>
          </w:p>
        </w:tc>
      </w:tr>
      <w:tr w:rsidR="00556497" w:rsidRPr="00F926C8" w14:paraId="6F2D15BA" w14:textId="77777777" w:rsidTr="007A7E73">
        <w:tc>
          <w:tcPr>
            <w:tcW w:w="675" w:type="dxa"/>
            <w:vAlign w:val="center"/>
          </w:tcPr>
          <w:p w14:paraId="47DF82F7" w14:textId="77777777" w:rsidR="00556497" w:rsidRPr="00F926C8" w:rsidRDefault="00556497" w:rsidP="00F926C8">
            <w:pPr>
              <w:contextualSpacing/>
              <w:jc w:val="center"/>
              <w:rPr>
                <w:rFonts w:ascii="Times New Roman" w:hAnsi="Times New Roman" w:cs="Times New Roman"/>
                <w:sz w:val="24"/>
                <w:szCs w:val="24"/>
              </w:rPr>
            </w:pPr>
            <w:r w:rsidRPr="00F926C8">
              <w:rPr>
                <w:rFonts w:ascii="Times New Roman" w:hAnsi="Times New Roman" w:cs="Times New Roman"/>
                <w:sz w:val="24"/>
                <w:szCs w:val="24"/>
              </w:rPr>
              <w:t>10</w:t>
            </w:r>
          </w:p>
        </w:tc>
        <w:tc>
          <w:tcPr>
            <w:tcW w:w="1560" w:type="dxa"/>
            <w:vAlign w:val="center"/>
          </w:tcPr>
          <w:p w14:paraId="64B01F0F" w14:textId="77777777" w:rsidR="00556497" w:rsidRPr="00F926C8" w:rsidRDefault="00556497" w:rsidP="00F926C8">
            <w:pPr>
              <w:contextualSpacing/>
              <w:rPr>
                <w:rFonts w:ascii="Times New Roman" w:hAnsi="Times New Roman" w:cs="Times New Roman"/>
                <w:sz w:val="24"/>
                <w:szCs w:val="24"/>
              </w:rPr>
            </w:pPr>
          </w:p>
        </w:tc>
        <w:tc>
          <w:tcPr>
            <w:tcW w:w="4394" w:type="dxa"/>
            <w:vAlign w:val="center"/>
          </w:tcPr>
          <w:p w14:paraId="53A480C7" w14:textId="77777777" w:rsidR="00556497" w:rsidRPr="00F926C8" w:rsidRDefault="00556497" w:rsidP="00F926C8">
            <w:pPr>
              <w:contextualSpacing/>
              <w:rPr>
                <w:rFonts w:ascii="Times New Roman" w:hAnsi="Times New Roman" w:cs="Times New Roman"/>
                <w:sz w:val="24"/>
                <w:szCs w:val="24"/>
              </w:rPr>
            </w:pPr>
          </w:p>
        </w:tc>
        <w:tc>
          <w:tcPr>
            <w:tcW w:w="2583" w:type="dxa"/>
            <w:vAlign w:val="center"/>
          </w:tcPr>
          <w:p w14:paraId="68ED3592" w14:textId="77777777" w:rsidR="00556497" w:rsidRPr="00F926C8" w:rsidRDefault="00556497" w:rsidP="00F926C8">
            <w:pPr>
              <w:contextualSpacing/>
              <w:jc w:val="center"/>
              <w:rPr>
                <w:rFonts w:ascii="Times New Roman" w:hAnsi="Times New Roman" w:cs="Times New Roman"/>
                <w:sz w:val="24"/>
                <w:szCs w:val="24"/>
              </w:rPr>
            </w:pPr>
          </w:p>
        </w:tc>
      </w:tr>
    </w:tbl>
    <w:p w14:paraId="2FA76BCB" w14:textId="40C75BD0" w:rsidR="001C3AC6" w:rsidRPr="00F926C8" w:rsidRDefault="001C3AC6" w:rsidP="00F926C8">
      <w:pPr>
        <w:spacing w:line="240" w:lineRule="auto"/>
        <w:contextualSpacing/>
        <w:jc w:val="both"/>
        <w:rPr>
          <w:rFonts w:ascii="Times New Roman" w:hAnsi="Times New Roman" w:cs="Times New Roman"/>
          <w:b/>
          <w:sz w:val="24"/>
          <w:szCs w:val="24"/>
        </w:rPr>
      </w:pPr>
      <w:r w:rsidRPr="00F926C8">
        <w:rPr>
          <w:rFonts w:ascii="Times New Roman" w:hAnsi="Times New Roman" w:cs="Times New Roman"/>
          <w:b/>
          <w:sz w:val="24"/>
          <w:szCs w:val="24"/>
        </w:rPr>
        <w:t>* Satır sayısı ihtiyaç duyulduğu kadar artırılabilir. Bu form bilgisayarda doldurulduktan sonra heyet başkanı ve üyelerinin ısla</w:t>
      </w:r>
      <w:r w:rsidR="00EA6857">
        <w:rPr>
          <w:rFonts w:ascii="Times New Roman" w:hAnsi="Times New Roman" w:cs="Times New Roman"/>
          <w:b/>
          <w:sz w:val="24"/>
          <w:szCs w:val="24"/>
        </w:rPr>
        <w:t>k imzaları ile bağlı bulunulan Dekanlıklar veya M</w:t>
      </w:r>
      <w:r w:rsidRPr="00F926C8">
        <w:rPr>
          <w:rFonts w:ascii="Times New Roman" w:hAnsi="Times New Roman" w:cs="Times New Roman"/>
          <w:b/>
          <w:sz w:val="24"/>
          <w:szCs w:val="24"/>
        </w:rPr>
        <w:t xml:space="preserve">üdürlükler aracılığı ile </w:t>
      </w:r>
      <w:r w:rsidRPr="00F926C8">
        <w:rPr>
          <w:rFonts w:ascii="Times New Roman" w:hAnsi="Times New Roman" w:cs="Times New Roman"/>
          <w:b/>
          <w:sz w:val="24"/>
          <w:szCs w:val="24"/>
          <w:u w:val="single"/>
        </w:rPr>
        <w:t>kapalı zarf içerisinde</w:t>
      </w:r>
      <w:r w:rsidRPr="00F926C8">
        <w:rPr>
          <w:rFonts w:ascii="Times New Roman" w:hAnsi="Times New Roman" w:cs="Times New Roman"/>
          <w:b/>
          <w:sz w:val="24"/>
          <w:szCs w:val="24"/>
        </w:rPr>
        <w:t xml:space="preserve"> ‘Akademik Teşvik Komisyonuna’ ulaştırılacaktır.</w:t>
      </w:r>
      <w:r w:rsidR="00685C8E" w:rsidRPr="00685C8E">
        <w:rPr>
          <w:rFonts w:ascii="Times New Roman" w:hAnsi="Times New Roman" w:cs="Times New Roman"/>
          <w:b/>
          <w:sz w:val="18"/>
          <w:szCs w:val="18"/>
        </w:rPr>
        <w:t xml:space="preserve"> </w:t>
      </w:r>
      <w:r w:rsidR="00685C8E" w:rsidRPr="00685C8E">
        <w:rPr>
          <w:rFonts w:ascii="Times New Roman" w:hAnsi="Times New Roman" w:cs="Times New Roman"/>
          <w:b/>
          <w:sz w:val="24"/>
          <w:szCs w:val="24"/>
        </w:rPr>
        <w:t>Not: Başvuru yapan tüm Akademisyenlerin “Başvuru Dosyaları”</w:t>
      </w:r>
      <w:r w:rsidR="00685C8E">
        <w:rPr>
          <w:rFonts w:ascii="Times New Roman" w:hAnsi="Times New Roman" w:cs="Times New Roman"/>
          <w:b/>
          <w:sz w:val="24"/>
          <w:szCs w:val="24"/>
        </w:rPr>
        <w:t xml:space="preserve"> </w:t>
      </w:r>
      <w:r w:rsidR="00685C8E" w:rsidRPr="00685C8E">
        <w:rPr>
          <w:rFonts w:ascii="Times New Roman" w:hAnsi="Times New Roman" w:cs="Times New Roman"/>
          <w:b/>
          <w:sz w:val="24"/>
          <w:szCs w:val="24"/>
        </w:rPr>
        <w:t>da Akademik Teşvik Komisyonuna ulaştırılacaktır.</w:t>
      </w:r>
    </w:p>
    <w:p w14:paraId="44DF21E3" w14:textId="77777777" w:rsidR="001C3AC6" w:rsidRPr="00F926C8" w:rsidRDefault="001C3AC6" w:rsidP="00F926C8">
      <w:pPr>
        <w:spacing w:line="240" w:lineRule="auto"/>
        <w:contextualSpacing/>
        <w:jc w:val="both"/>
        <w:rPr>
          <w:rFonts w:ascii="Times New Roman" w:hAnsi="Times New Roman" w:cs="Times New Roman"/>
          <w:sz w:val="24"/>
          <w:szCs w:val="24"/>
        </w:rPr>
      </w:pPr>
    </w:p>
    <w:p w14:paraId="3F23E4D2" w14:textId="77777777" w:rsidR="00AD70F9" w:rsidRPr="00F926C8" w:rsidRDefault="001C3AC6" w:rsidP="00F926C8">
      <w:pPr>
        <w:spacing w:line="240" w:lineRule="auto"/>
        <w:contextualSpacing/>
        <w:jc w:val="both"/>
        <w:rPr>
          <w:rFonts w:ascii="Times New Roman" w:hAnsi="Times New Roman" w:cs="Times New Roman"/>
          <w:sz w:val="24"/>
          <w:szCs w:val="24"/>
        </w:rPr>
      </w:pPr>
      <w:r w:rsidRPr="00F926C8">
        <w:rPr>
          <w:rFonts w:ascii="Times New Roman" w:hAnsi="Times New Roman" w:cs="Times New Roman"/>
          <w:sz w:val="24"/>
          <w:szCs w:val="24"/>
        </w:rPr>
        <w:t>Bu form, kadrosu birimimiz bünyesinde bulunan ve yukarıda isimleri verilen öğretim üyesi ve elemanların; Akademik Teşvik Ödeneği Başvuru Formlarında yer alan beyanları, YÖKSİS özgeçmişleri ve akademik faaliyetlerine esas teşkil eden ve başvurularına ekli belgeleri incelenerek, Akademik Teşvik Ödeneği Yönetmeliği’nin 5. maddesinin 8. bendi uyarınca Akademik Teşvik Komisyonu’nun nihai kararına esas teşkil edecek şekilde tarafımızca düzenlenmiştir.</w:t>
      </w:r>
      <w:r w:rsidR="00134EE4" w:rsidRPr="00F926C8">
        <w:rPr>
          <w:rFonts w:ascii="Times New Roman" w:hAnsi="Times New Roman" w:cs="Times New Roman"/>
          <w:sz w:val="24"/>
          <w:szCs w:val="24"/>
        </w:rPr>
        <w:t xml:space="preserve"> </w:t>
      </w:r>
    </w:p>
    <w:p w14:paraId="5F0E2095" w14:textId="77777777" w:rsidR="00F926C8" w:rsidRDefault="00F926C8" w:rsidP="00F926C8">
      <w:pPr>
        <w:spacing w:line="240" w:lineRule="auto"/>
        <w:contextualSpacing/>
        <w:jc w:val="both"/>
        <w:rPr>
          <w:rFonts w:ascii="Times New Roman" w:hAnsi="Times New Roman" w:cs="Times New Roman"/>
          <w:sz w:val="24"/>
          <w:szCs w:val="24"/>
        </w:rPr>
      </w:pPr>
    </w:p>
    <w:p w14:paraId="3C04DB3B" w14:textId="77777777" w:rsidR="001C3AC6" w:rsidRPr="00F926C8" w:rsidRDefault="00134EE4" w:rsidP="00F926C8">
      <w:pPr>
        <w:spacing w:line="240" w:lineRule="auto"/>
        <w:contextualSpacing/>
        <w:jc w:val="both"/>
        <w:rPr>
          <w:rFonts w:ascii="Times New Roman" w:hAnsi="Times New Roman" w:cs="Times New Roman"/>
          <w:sz w:val="24"/>
          <w:szCs w:val="24"/>
        </w:rPr>
      </w:pPr>
      <w:r w:rsidRPr="00EA6857">
        <w:rPr>
          <w:rFonts w:ascii="Times New Roman" w:hAnsi="Times New Roman" w:cs="Times New Roman"/>
          <w:b/>
          <w:sz w:val="24"/>
          <w:szCs w:val="24"/>
          <w:u w:val="single"/>
        </w:rPr>
        <w:t>Not:</w:t>
      </w:r>
      <w:r w:rsidRPr="00F926C8">
        <w:rPr>
          <w:rFonts w:ascii="Times New Roman" w:hAnsi="Times New Roman" w:cs="Times New Roman"/>
          <w:sz w:val="24"/>
          <w:szCs w:val="24"/>
        </w:rPr>
        <w:t xml:space="preserve"> Üniversitemiz Yönetim Kurulu onayına sunulmak üzere, Akademik Teşvik </w:t>
      </w:r>
      <w:r w:rsidR="00B169B0" w:rsidRPr="00F926C8">
        <w:rPr>
          <w:rFonts w:ascii="Times New Roman" w:hAnsi="Times New Roman" w:cs="Times New Roman"/>
          <w:sz w:val="24"/>
          <w:szCs w:val="24"/>
        </w:rPr>
        <w:t xml:space="preserve">Ödeneği </w:t>
      </w:r>
      <w:r w:rsidRPr="00F926C8">
        <w:rPr>
          <w:rFonts w:ascii="Times New Roman" w:hAnsi="Times New Roman" w:cs="Times New Roman"/>
          <w:sz w:val="24"/>
          <w:szCs w:val="24"/>
        </w:rPr>
        <w:t xml:space="preserve">Yönetmeliğinde belirtilen şartları sağlayan ve birimimiz Akademik Personeli tarafından katılım sağlanan Uluslararası Sempozyum/Kongre/Konferans ile </w:t>
      </w:r>
      <w:r w:rsidR="00385915" w:rsidRPr="00F926C8">
        <w:rPr>
          <w:rFonts w:ascii="Times New Roman" w:hAnsi="Times New Roman" w:cs="Times New Roman"/>
          <w:sz w:val="24"/>
          <w:szCs w:val="24"/>
        </w:rPr>
        <w:t xml:space="preserve">etkinliği ve saygınlığı kabul edilen </w:t>
      </w:r>
      <w:r w:rsidR="00B93A8A" w:rsidRPr="00F926C8">
        <w:rPr>
          <w:rFonts w:ascii="Times New Roman" w:hAnsi="Times New Roman" w:cs="Times New Roman"/>
          <w:sz w:val="24"/>
          <w:szCs w:val="24"/>
        </w:rPr>
        <w:t xml:space="preserve">tanınmış </w:t>
      </w:r>
      <w:r w:rsidR="00385915" w:rsidRPr="00F926C8">
        <w:rPr>
          <w:rFonts w:ascii="Times New Roman" w:hAnsi="Times New Roman" w:cs="Times New Roman"/>
          <w:sz w:val="24"/>
          <w:szCs w:val="24"/>
        </w:rPr>
        <w:t xml:space="preserve">Ulusal ve </w:t>
      </w:r>
      <w:r w:rsidRPr="00F926C8">
        <w:rPr>
          <w:rFonts w:ascii="Times New Roman" w:hAnsi="Times New Roman" w:cs="Times New Roman"/>
          <w:sz w:val="24"/>
          <w:szCs w:val="24"/>
        </w:rPr>
        <w:t>Ulusl</w:t>
      </w:r>
      <w:r w:rsidR="00385915" w:rsidRPr="00F926C8">
        <w:rPr>
          <w:rFonts w:ascii="Times New Roman" w:hAnsi="Times New Roman" w:cs="Times New Roman"/>
          <w:sz w:val="24"/>
          <w:szCs w:val="24"/>
        </w:rPr>
        <w:t>ararası Yayınevi listesi yazımız</w:t>
      </w:r>
      <w:r w:rsidRPr="00F926C8">
        <w:rPr>
          <w:rFonts w:ascii="Times New Roman" w:hAnsi="Times New Roman" w:cs="Times New Roman"/>
          <w:sz w:val="24"/>
          <w:szCs w:val="24"/>
        </w:rPr>
        <w:t xml:space="preserve"> </w:t>
      </w:r>
      <w:proofErr w:type="spellStart"/>
      <w:r w:rsidRPr="00F926C8">
        <w:rPr>
          <w:rFonts w:ascii="Times New Roman" w:hAnsi="Times New Roman" w:cs="Times New Roman"/>
          <w:sz w:val="24"/>
          <w:szCs w:val="24"/>
        </w:rPr>
        <w:t>Ek</w:t>
      </w:r>
      <w:r w:rsidR="00385915" w:rsidRPr="00F926C8">
        <w:rPr>
          <w:rFonts w:ascii="Times New Roman" w:hAnsi="Times New Roman" w:cs="Times New Roman"/>
          <w:sz w:val="24"/>
          <w:szCs w:val="24"/>
        </w:rPr>
        <w:t>’inde</w:t>
      </w:r>
      <w:proofErr w:type="spellEnd"/>
      <w:r w:rsidRPr="00F926C8">
        <w:rPr>
          <w:rFonts w:ascii="Times New Roman" w:hAnsi="Times New Roman" w:cs="Times New Roman"/>
          <w:sz w:val="24"/>
          <w:szCs w:val="24"/>
        </w:rPr>
        <w:t xml:space="preserve"> sunulmuştur.</w:t>
      </w:r>
    </w:p>
    <w:p w14:paraId="215B3DE1" w14:textId="77777777" w:rsidR="00F926C8" w:rsidRDefault="00F926C8" w:rsidP="00F926C8">
      <w:pPr>
        <w:spacing w:line="240" w:lineRule="auto"/>
        <w:contextualSpacing/>
        <w:jc w:val="center"/>
        <w:rPr>
          <w:rFonts w:ascii="Times New Roman" w:hAnsi="Times New Roman" w:cs="Times New Roman"/>
          <w:sz w:val="24"/>
          <w:szCs w:val="24"/>
        </w:rPr>
      </w:pPr>
    </w:p>
    <w:p w14:paraId="4461933D" w14:textId="77777777" w:rsidR="00F926C8" w:rsidRDefault="00F926C8" w:rsidP="00F926C8">
      <w:pPr>
        <w:spacing w:line="240" w:lineRule="auto"/>
        <w:contextualSpacing/>
        <w:jc w:val="center"/>
        <w:rPr>
          <w:rFonts w:ascii="Times New Roman" w:hAnsi="Times New Roman" w:cs="Times New Roman"/>
          <w:sz w:val="24"/>
          <w:szCs w:val="24"/>
        </w:rPr>
      </w:pPr>
    </w:p>
    <w:p w14:paraId="6E5A7555" w14:textId="77777777" w:rsidR="00F926C8" w:rsidRDefault="00F926C8" w:rsidP="00F926C8">
      <w:pPr>
        <w:spacing w:line="240" w:lineRule="auto"/>
        <w:contextualSpacing/>
        <w:jc w:val="center"/>
        <w:rPr>
          <w:rFonts w:ascii="Times New Roman" w:hAnsi="Times New Roman" w:cs="Times New Roman"/>
          <w:sz w:val="24"/>
          <w:szCs w:val="24"/>
        </w:rPr>
      </w:pPr>
    </w:p>
    <w:p w14:paraId="1F54267B" w14:textId="77777777" w:rsidR="00F926C8" w:rsidRDefault="00F926C8" w:rsidP="00F926C8">
      <w:pPr>
        <w:spacing w:line="240" w:lineRule="auto"/>
        <w:contextualSpacing/>
        <w:jc w:val="center"/>
        <w:rPr>
          <w:rFonts w:ascii="Times New Roman" w:hAnsi="Times New Roman" w:cs="Times New Roman"/>
          <w:sz w:val="24"/>
          <w:szCs w:val="24"/>
        </w:rPr>
      </w:pPr>
    </w:p>
    <w:tbl>
      <w:tblPr>
        <w:tblStyle w:val="TabloKlavuzu"/>
        <w:tblpPr w:leftFromText="141" w:rightFromText="141" w:vertAnchor="text" w:horzAnchor="margin" w:tblpXSpec="righ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147"/>
        <w:gridCol w:w="3171"/>
      </w:tblGrid>
      <w:tr w:rsidR="00F926C8" w14:paraId="6D324B20" w14:textId="77777777" w:rsidTr="00106A8C">
        <w:tc>
          <w:tcPr>
            <w:tcW w:w="4714" w:type="dxa"/>
          </w:tcPr>
          <w:p w14:paraId="7A550609" w14:textId="77777777" w:rsidR="00F926C8" w:rsidRDefault="00F926C8" w:rsidP="00106A8C">
            <w:pPr>
              <w:jc w:val="center"/>
              <w:rPr>
                <w:rFonts w:ascii="Times New Roman" w:hAnsi="Times New Roman" w:cs="Times New Roman"/>
              </w:rPr>
            </w:pPr>
          </w:p>
        </w:tc>
        <w:tc>
          <w:tcPr>
            <w:tcW w:w="4714" w:type="dxa"/>
          </w:tcPr>
          <w:p w14:paraId="2AD580CE" w14:textId="77777777" w:rsidR="00F926C8" w:rsidRPr="00283948" w:rsidRDefault="00F926C8" w:rsidP="00106A8C">
            <w:pPr>
              <w:jc w:val="center"/>
              <w:rPr>
                <w:rFonts w:ascii="Times New Roman" w:hAnsi="Times New Roman" w:cs="Times New Roman"/>
              </w:rPr>
            </w:pPr>
            <w:r w:rsidRPr="00283948">
              <w:rPr>
                <w:rFonts w:ascii="Times New Roman" w:hAnsi="Times New Roman" w:cs="Times New Roman"/>
              </w:rPr>
              <w:t>Başkan</w:t>
            </w:r>
          </w:p>
          <w:p w14:paraId="5BBB2A4A" w14:textId="77777777" w:rsidR="00F926C8" w:rsidRDefault="00F926C8" w:rsidP="00106A8C">
            <w:pPr>
              <w:jc w:val="center"/>
              <w:rPr>
                <w:rFonts w:ascii="Times New Roman" w:hAnsi="Times New Roman" w:cs="Times New Roman"/>
              </w:rPr>
            </w:pPr>
          </w:p>
          <w:p w14:paraId="36522F5A" w14:textId="77777777" w:rsidR="00F926C8" w:rsidRDefault="00F926C8" w:rsidP="00106A8C">
            <w:pPr>
              <w:jc w:val="center"/>
              <w:rPr>
                <w:rFonts w:ascii="Times New Roman" w:hAnsi="Times New Roman" w:cs="Times New Roman"/>
              </w:rPr>
            </w:pPr>
          </w:p>
          <w:p w14:paraId="09EF5AB4" w14:textId="77777777" w:rsidR="00F926C8" w:rsidRDefault="00F926C8" w:rsidP="00106A8C">
            <w:pPr>
              <w:jc w:val="center"/>
              <w:rPr>
                <w:rFonts w:ascii="Times New Roman" w:hAnsi="Times New Roman" w:cs="Times New Roman"/>
              </w:rPr>
            </w:pPr>
          </w:p>
          <w:p w14:paraId="3E77580C" w14:textId="77777777" w:rsidR="00F926C8" w:rsidRDefault="00F926C8" w:rsidP="00106A8C">
            <w:pPr>
              <w:jc w:val="center"/>
              <w:rPr>
                <w:rFonts w:ascii="Times New Roman" w:hAnsi="Times New Roman" w:cs="Times New Roman"/>
              </w:rPr>
            </w:pPr>
          </w:p>
        </w:tc>
        <w:tc>
          <w:tcPr>
            <w:tcW w:w="4714" w:type="dxa"/>
          </w:tcPr>
          <w:p w14:paraId="0379A818" w14:textId="77777777" w:rsidR="00F926C8" w:rsidRDefault="00F926C8" w:rsidP="00106A8C">
            <w:pPr>
              <w:jc w:val="center"/>
              <w:rPr>
                <w:rFonts w:ascii="Times New Roman" w:hAnsi="Times New Roman" w:cs="Times New Roman"/>
              </w:rPr>
            </w:pPr>
          </w:p>
        </w:tc>
      </w:tr>
      <w:tr w:rsidR="00F926C8" w14:paraId="21CBC7C3" w14:textId="77777777" w:rsidTr="00106A8C">
        <w:tc>
          <w:tcPr>
            <w:tcW w:w="4714" w:type="dxa"/>
          </w:tcPr>
          <w:p w14:paraId="3D79037C" w14:textId="77777777" w:rsidR="00F926C8" w:rsidRDefault="00F926C8" w:rsidP="00106A8C">
            <w:pPr>
              <w:jc w:val="center"/>
              <w:rPr>
                <w:rFonts w:ascii="Times New Roman" w:hAnsi="Times New Roman" w:cs="Times New Roman"/>
              </w:rPr>
            </w:pPr>
            <w:r>
              <w:rPr>
                <w:rFonts w:ascii="Times New Roman" w:hAnsi="Times New Roman" w:cs="Times New Roman"/>
              </w:rPr>
              <w:tab/>
              <w:t>Üye</w:t>
            </w:r>
            <w:r>
              <w:rPr>
                <w:rFonts w:ascii="Times New Roman" w:hAnsi="Times New Roman" w:cs="Times New Roman"/>
              </w:rPr>
              <w:tab/>
            </w:r>
          </w:p>
        </w:tc>
        <w:tc>
          <w:tcPr>
            <w:tcW w:w="4714" w:type="dxa"/>
          </w:tcPr>
          <w:p w14:paraId="6687856F" w14:textId="77777777" w:rsidR="00F926C8" w:rsidRDefault="00F926C8" w:rsidP="00106A8C">
            <w:pPr>
              <w:jc w:val="center"/>
              <w:rPr>
                <w:rFonts w:ascii="Times New Roman" w:hAnsi="Times New Roman" w:cs="Times New Roman"/>
              </w:rPr>
            </w:pPr>
          </w:p>
        </w:tc>
        <w:tc>
          <w:tcPr>
            <w:tcW w:w="4714" w:type="dxa"/>
          </w:tcPr>
          <w:p w14:paraId="7816E7E9" w14:textId="77777777" w:rsidR="00F926C8" w:rsidRDefault="00F926C8" w:rsidP="00106A8C">
            <w:pPr>
              <w:jc w:val="center"/>
              <w:rPr>
                <w:rFonts w:ascii="Times New Roman" w:hAnsi="Times New Roman" w:cs="Times New Roman"/>
              </w:rPr>
            </w:pPr>
            <w:r>
              <w:rPr>
                <w:rFonts w:ascii="Times New Roman" w:hAnsi="Times New Roman" w:cs="Times New Roman"/>
              </w:rPr>
              <w:tab/>
              <w:t xml:space="preserve">   Üye</w:t>
            </w:r>
            <w:r>
              <w:rPr>
                <w:rFonts w:ascii="Times New Roman" w:hAnsi="Times New Roman" w:cs="Times New Roman"/>
              </w:rPr>
              <w:tab/>
            </w:r>
            <w:r>
              <w:rPr>
                <w:rFonts w:ascii="Times New Roman" w:hAnsi="Times New Roman" w:cs="Times New Roman"/>
              </w:rPr>
              <w:tab/>
            </w:r>
          </w:p>
        </w:tc>
      </w:tr>
    </w:tbl>
    <w:p w14:paraId="21BB4FE5" w14:textId="77777777" w:rsidR="006B5A3E" w:rsidRDefault="001C3AC6" w:rsidP="00D36E4B">
      <w:pPr>
        <w:jc w:val="both"/>
        <w:rPr>
          <w:rFonts w:ascii="Times New Roman" w:hAnsi="Times New Roman" w:cs="Times New Roman"/>
        </w:rPr>
      </w:pPr>
      <w:r>
        <w:rPr>
          <w:rFonts w:ascii="Times New Roman" w:hAnsi="Times New Roman" w:cs="Times New Roman"/>
        </w:rPr>
        <w:tab/>
      </w:r>
    </w:p>
    <w:p w14:paraId="29F4C5AE" w14:textId="77777777" w:rsidR="00F926C8" w:rsidRDefault="00F926C8" w:rsidP="00D36E4B">
      <w:pPr>
        <w:jc w:val="both"/>
        <w:rPr>
          <w:rFonts w:ascii="Times New Roman" w:hAnsi="Times New Roman" w:cs="Times New Roman"/>
        </w:rPr>
        <w:sectPr w:rsidR="00F926C8" w:rsidSect="00F926C8">
          <w:pgSz w:w="11906" w:h="16838"/>
          <w:pgMar w:top="1134" w:right="1134" w:bottom="1134" w:left="1134" w:header="709" w:footer="709" w:gutter="0"/>
          <w:cols w:space="708"/>
          <w:docGrid w:linePitch="360"/>
        </w:sectPr>
      </w:pPr>
    </w:p>
    <w:p w14:paraId="2E50749C" w14:textId="77777777" w:rsidR="00F926C8" w:rsidRDefault="00F926C8" w:rsidP="00D36E4B">
      <w:pPr>
        <w:jc w:val="both"/>
        <w:rPr>
          <w:rFonts w:ascii="Times New Roman" w:hAnsi="Times New Roman" w:cs="Times New Roman"/>
        </w:rPr>
      </w:pPr>
    </w:p>
    <w:p w14:paraId="5F965AB0" w14:textId="77777777" w:rsidR="00F926C8" w:rsidRDefault="00F926C8" w:rsidP="00D36E4B">
      <w:pPr>
        <w:jc w:val="both"/>
        <w:rPr>
          <w:rFonts w:ascii="Times New Roman" w:hAnsi="Times New Roman" w:cs="Times New Roman"/>
        </w:rPr>
      </w:pPr>
    </w:p>
    <w:p w14:paraId="2621FFDC" w14:textId="77777777" w:rsidR="00F926C8" w:rsidRDefault="00F926C8" w:rsidP="00D36E4B">
      <w:pPr>
        <w:jc w:val="both"/>
        <w:rPr>
          <w:rFonts w:ascii="Times New Roman" w:hAnsi="Times New Roman" w:cs="Times New Roman"/>
        </w:rPr>
      </w:pPr>
    </w:p>
    <w:p w14:paraId="0161604F" w14:textId="77777777" w:rsidR="00134EE4" w:rsidRDefault="00134EE4" w:rsidP="00D36E4B">
      <w:pPr>
        <w:jc w:val="both"/>
        <w:rPr>
          <w:rFonts w:ascii="Times New Roman" w:hAnsi="Times New Roman" w:cs="Times New Roman"/>
        </w:rPr>
      </w:pPr>
      <w:r>
        <w:rPr>
          <w:rFonts w:ascii="Times New Roman" w:hAnsi="Times New Roman" w:cs="Times New Roman"/>
        </w:rPr>
        <w:t xml:space="preserve">EK-1: Akademik Teşvik </w:t>
      </w:r>
      <w:r w:rsidR="00B169B0">
        <w:rPr>
          <w:rFonts w:ascii="Times New Roman" w:hAnsi="Times New Roman" w:cs="Times New Roman"/>
        </w:rPr>
        <w:t xml:space="preserve">Ödeneği </w:t>
      </w:r>
      <w:r>
        <w:rPr>
          <w:rFonts w:ascii="Times New Roman" w:hAnsi="Times New Roman" w:cs="Times New Roman"/>
        </w:rPr>
        <w:t>Yönetmeliğinde belirtilen şartları sağlayan ve birimimiz Akademik Personeli tarafından katılım sağlanan Uluslararası Sempozyum/Kongre/Konferans listesi.</w:t>
      </w:r>
    </w:p>
    <w:p w14:paraId="0FB871D2" w14:textId="77777777" w:rsidR="00F926C8" w:rsidRDefault="00F926C8" w:rsidP="00D36E4B">
      <w:pPr>
        <w:jc w:val="both"/>
        <w:rPr>
          <w:rFonts w:ascii="Times New Roman" w:hAnsi="Times New Roman" w:cs="Times New Roman"/>
        </w:rPr>
      </w:pPr>
    </w:p>
    <w:tbl>
      <w:tblPr>
        <w:tblStyle w:val="TabloKlavuzu"/>
        <w:tblW w:w="14029" w:type="dxa"/>
        <w:tblLayout w:type="fixed"/>
        <w:tblLook w:val="04A0" w:firstRow="1" w:lastRow="0" w:firstColumn="1" w:lastColumn="0" w:noHBand="0" w:noVBand="1"/>
      </w:tblPr>
      <w:tblGrid>
        <w:gridCol w:w="2689"/>
        <w:gridCol w:w="1417"/>
        <w:gridCol w:w="1559"/>
        <w:gridCol w:w="2127"/>
        <w:gridCol w:w="1842"/>
        <w:gridCol w:w="1560"/>
        <w:gridCol w:w="2835"/>
      </w:tblGrid>
      <w:tr w:rsidR="007768A2" w14:paraId="79CA95FC" w14:textId="77777777" w:rsidTr="00EA6857">
        <w:tc>
          <w:tcPr>
            <w:tcW w:w="2689" w:type="dxa"/>
          </w:tcPr>
          <w:p w14:paraId="31F344D5" w14:textId="77777777" w:rsidR="007768A2" w:rsidRDefault="007768A2" w:rsidP="007768A2">
            <w:pPr>
              <w:jc w:val="both"/>
            </w:pPr>
            <w:r>
              <w:rPr>
                <w:rFonts w:ascii="Times New Roman" w:hAnsi="Times New Roman" w:cs="Times New Roman"/>
              </w:rPr>
              <w:t>Uluslararası Sempozyum/Kongre/Konferans İsmi</w:t>
            </w:r>
          </w:p>
        </w:tc>
        <w:tc>
          <w:tcPr>
            <w:tcW w:w="1417" w:type="dxa"/>
          </w:tcPr>
          <w:p w14:paraId="5CA45F8E" w14:textId="77777777" w:rsidR="007768A2" w:rsidRPr="007768A2" w:rsidRDefault="007768A2" w:rsidP="007768A2">
            <w:pPr>
              <w:jc w:val="both"/>
              <w:rPr>
                <w:rFonts w:ascii="Times New Roman" w:hAnsi="Times New Roman" w:cs="Times New Roman"/>
              </w:rPr>
            </w:pPr>
            <w:r w:rsidRPr="007768A2">
              <w:rPr>
                <w:rFonts w:ascii="Times New Roman" w:hAnsi="Times New Roman" w:cs="Times New Roman"/>
              </w:rPr>
              <w:t>Düzenlenme Tarihi</w:t>
            </w:r>
          </w:p>
        </w:tc>
        <w:tc>
          <w:tcPr>
            <w:tcW w:w="1559" w:type="dxa"/>
          </w:tcPr>
          <w:p w14:paraId="28F2A750" w14:textId="77777777" w:rsidR="007768A2" w:rsidRPr="007768A2" w:rsidRDefault="007768A2" w:rsidP="007768A2">
            <w:pPr>
              <w:jc w:val="both"/>
              <w:rPr>
                <w:rFonts w:ascii="Times New Roman" w:hAnsi="Times New Roman" w:cs="Times New Roman"/>
              </w:rPr>
            </w:pPr>
            <w:r w:rsidRPr="007768A2">
              <w:rPr>
                <w:rFonts w:ascii="Times New Roman" w:hAnsi="Times New Roman" w:cs="Times New Roman"/>
              </w:rPr>
              <w:t>Düzenlenen Ülke/Şehir</w:t>
            </w:r>
          </w:p>
        </w:tc>
        <w:tc>
          <w:tcPr>
            <w:tcW w:w="2127" w:type="dxa"/>
          </w:tcPr>
          <w:p w14:paraId="00096642" w14:textId="77777777" w:rsidR="007768A2" w:rsidRPr="007768A2" w:rsidRDefault="007768A2" w:rsidP="007768A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Etkinlikte, </w:t>
            </w:r>
            <w:r w:rsidRPr="007768A2">
              <w:rPr>
                <w:rFonts w:ascii="Times New Roman" w:hAnsi="Times New Roman" w:cs="Times New Roman"/>
                <w:color w:val="auto"/>
                <w:sz w:val="22"/>
                <w:szCs w:val="22"/>
              </w:rPr>
              <w:t>Türkiye dışında, kaç farklı ülkeden katılımcı tarafından sözlü tebliğ sunulmuştur</w:t>
            </w:r>
          </w:p>
          <w:p w14:paraId="03A49C51" w14:textId="77777777" w:rsidR="007768A2" w:rsidRPr="007768A2" w:rsidRDefault="007768A2" w:rsidP="007768A2">
            <w:pPr>
              <w:jc w:val="both"/>
              <w:rPr>
                <w:rFonts w:ascii="Times New Roman" w:hAnsi="Times New Roman" w:cs="Times New Roman"/>
              </w:rPr>
            </w:pPr>
          </w:p>
        </w:tc>
        <w:tc>
          <w:tcPr>
            <w:tcW w:w="1842" w:type="dxa"/>
          </w:tcPr>
          <w:p w14:paraId="5D0D7497" w14:textId="77777777" w:rsidR="007768A2" w:rsidRPr="007768A2" w:rsidRDefault="007768A2" w:rsidP="007768A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Etkinlikte, </w:t>
            </w:r>
            <w:r w:rsidRPr="007768A2">
              <w:rPr>
                <w:rFonts w:ascii="Times New Roman" w:hAnsi="Times New Roman" w:cs="Times New Roman"/>
                <w:color w:val="auto"/>
                <w:sz w:val="22"/>
                <w:szCs w:val="22"/>
              </w:rPr>
              <w:t xml:space="preserve">Türkiye dışından katılımcılar tarafından sunulan tebliğ sayısı </w:t>
            </w:r>
          </w:p>
        </w:tc>
        <w:tc>
          <w:tcPr>
            <w:tcW w:w="1560" w:type="dxa"/>
          </w:tcPr>
          <w:p w14:paraId="683EAFF2" w14:textId="77777777" w:rsidR="007768A2" w:rsidRPr="007768A2" w:rsidRDefault="007768A2" w:rsidP="007768A2">
            <w:pPr>
              <w:jc w:val="both"/>
              <w:rPr>
                <w:rFonts w:ascii="Times New Roman" w:hAnsi="Times New Roman" w:cs="Times New Roman"/>
              </w:rPr>
            </w:pPr>
            <w:r>
              <w:rPr>
                <w:rFonts w:ascii="Times New Roman" w:hAnsi="Times New Roman" w:cs="Times New Roman"/>
              </w:rPr>
              <w:t>Etkinlikte s</w:t>
            </w:r>
            <w:r w:rsidRPr="007768A2">
              <w:rPr>
                <w:rFonts w:ascii="Times New Roman" w:hAnsi="Times New Roman" w:cs="Times New Roman"/>
              </w:rPr>
              <w:t>unulan toplam tebliğ sayısı</w:t>
            </w:r>
          </w:p>
        </w:tc>
        <w:tc>
          <w:tcPr>
            <w:tcW w:w="2835" w:type="dxa"/>
          </w:tcPr>
          <w:p w14:paraId="47F0BE8A" w14:textId="77777777" w:rsidR="007768A2" w:rsidRPr="007768A2" w:rsidRDefault="007768A2" w:rsidP="007768A2">
            <w:pPr>
              <w:jc w:val="both"/>
              <w:rPr>
                <w:rFonts w:ascii="Times New Roman" w:hAnsi="Times New Roman" w:cs="Times New Roman"/>
              </w:rPr>
            </w:pPr>
            <w:r w:rsidRPr="007768A2">
              <w:rPr>
                <w:rFonts w:ascii="Times New Roman" w:hAnsi="Times New Roman" w:cs="Times New Roman"/>
              </w:rPr>
              <w:t>Web adresi</w:t>
            </w:r>
          </w:p>
        </w:tc>
      </w:tr>
      <w:tr w:rsidR="007768A2" w14:paraId="63183573" w14:textId="77777777" w:rsidTr="00EA6857">
        <w:tc>
          <w:tcPr>
            <w:tcW w:w="2689" w:type="dxa"/>
          </w:tcPr>
          <w:p w14:paraId="6BE8ED4A" w14:textId="77777777" w:rsidR="007768A2" w:rsidRDefault="007768A2" w:rsidP="00D36E4B">
            <w:pPr>
              <w:jc w:val="both"/>
            </w:pPr>
          </w:p>
        </w:tc>
        <w:tc>
          <w:tcPr>
            <w:tcW w:w="1417" w:type="dxa"/>
          </w:tcPr>
          <w:p w14:paraId="61E41CC0" w14:textId="77777777" w:rsidR="007768A2" w:rsidRDefault="007768A2" w:rsidP="00D36E4B">
            <w:pPr>
              <w:jc w:val="both"/>
            </w:pPr>
          </w:p>
        </w:tc>
        <w:tc>
          <w:tcPr>
            <w:tcW w:w="1559" w:type="dxa"/>
          </w:tcPr>
          <w:p w14:paraId="072FEF1C" w14:textId="77777777" w:rsidR="007768A2" w:rsidRDefault="007768A2" w:rsidP="00D36E4B">
            <w:pPr>
              <w:jc w:val="both"/>
            </w:pPr>
          </w:p>
        </w:tc>
        <w:tc>
          <w:tcPr>
            <w:tcW w:w="2127" w:type="dxa"/>
          </w:tcPr>
          <w:p w14:paraId="54F4B43A" w14:textId="77777777" w:rsidR="007768A2" w:rsidRDefault="007768A2" w:rsidP="00D36E4B">
            <w:pPr>
              <w:jc w:val="both"/>
            </w:pPr>
          </w:p>
        </w:tc>
        <w:tc>
          <w:tcPr>
            <w:tcW w:w="1842" w:type="dxa"/>
          </w:tcPr>
          <w:p w14:paraId="4AB2F19B" w14:textId="77777777" w:rsidR="007768A2" w:rsidRDefault="007768A2" w:rsidP="00D36E4B">
            <w:pPr>
              <w:jc w:val="both"/>
            </w:pPr>
          </w:p>
        </w:tc>
        <w:tc>
          <w:tcPr>
            <w:tcW w:w="1560" w:type="dxa"/>
          </w:tcPr>
          <w:p w14:paraId="4DEBADA9" w14:textId="77777777" w:rsidR="007768A2" w:rsidRDefault="007768A2" w:rsidP="00D36E4B">
            <w:pPr>
              <w:jc w:val="both"/>
            </w:pPr>
          </w:p>
        </w:tc>
        <w:tc>
          <w:tcPr>
            <w:tcW w:w="2835" w:type="dxa"/>
          </w:tcPr>
          <w:p w14:paraId="65720AE1" w14:textId="77777777" w:rsidR="007768A2" w:rsidRDefault="007768A2" w:rsidP="00D36E4B">
            <w:pPr>
              <w:jc w:val="both"/>
            </w:pPr>
          </w:p>
        </w:tc>
      </w:tr>
      <w:tr w:rsidR="007768A2" w14:paraId="674E8572" w14:textId="77777777" w:rsidTr="00EA6857">
        <w:tc>
          <w:tcPr>
            <w:tcW w:w="2689" w:type="dxa"/>
          </w:tcPr>
          <w:p w14:paraId="32C76335" w14:textId="77777777" w:rsidR="007768A2" w:rsidRDefault="007768A2" w:rsidP="00D36E4B">
            <w:pPr>
              <w:jc w:val="both"/>
            </w:pPr>
          </w:p>
        </w:tc>
        <w:tc>
          <w:tcPr>
            <w:tcW w:w="1417" w:type="dxa"/>
          </w:tcPr>
          <w:p w14:paraId="2635A758" w14:textId="77777777" w:rsidR="007768A2" w:rsidRDefault="007768A2" w:rsidP="00D36E4B">
            <w:pPr>
              <w:jc w:val="both"/>
            </w:pPr>
          </w:p>
        </w:tc>
        <w:tc>
          <w:tcPr>
            <w:tcW w:w="1559" w:type="dxa"/>
          </w:tcPr>
          <w:p w14:paraId="7361B28F" w14:textId="77777777" w:rsidR="007768A2" w:rsidRDefault="007768A2" w:rsidP="00D36E4B">
            <w:pPr>
              <w:jc w:val="both"/>
            </w:pPr>
          </w:p>
        </w:tc>
        <w:tc>
          <w:tcPr>
            <w:tcW w:w="2127" w:type="dxa"/>
          </w:tcPr>
          <w:p w14:paraId="060BFEC1" w14:textId="77777777" w:rsidR="007768A2" w:rsidRDefault="007768A2" w:rsidP="00D36E4B">
            <w:pPr>
              <w:jc w:val="both"/>
            </w:pPr>
          </w:p>
        </w:tc>
        <w:tc>
          <w:tcPr>
            <w:tcW w:w="1842" w:type="dxa"/>
          </w:tcPr>
          <w:p w14:paraId="1538EDAF" w14:textId="77777777" w:rsidR="007768A2" w:rsidRDefault="007768A2" w:rsidP="00D36E4B">
            <w:pPr>
              <w:jc w:val="both"/>
            </w:pPr>
          </w:p>
        </w:tc>
        <w:tc>
          <w:tcPr>
            <w:tcW w:w="1560" w:type="dxa"/>
          </w:tcPr>
          <w:p w14:paraId="4403158F" w14:textId="77777777" w:rsidR="007768A2" w:rsidRDefault="007768A2" w:rsidP="00D36E4B">
            <w:pPr>
              <w:jc w:val="both"/>
            </w:pPr>
          </w:p>
        </w:tc>
        <w:tc>
          <w:tcPr>
            <w:tcW w:w="2835" w:type="dxa"/>
          </w:tcPr>
          <w:p w14:paraId="455EF7A0" w14:textId="77777777" w:rsidR="007768A2" w:rsidRDefault="007768A2" w:rsidP="00D36E4B">
            <w:pPr>
              <w:jc w:val="both"/>
            </w:pPr>
          </w:p>
        </w:tc>
      </w:tr>
      <w:tr w:rsidR="007768A2" w14:paraId="1DF15EB7" w14:textId="77777777" w:rsidTr="00EA6857">
        <w:tc>
          <w:tcPr>
            <w:tcW w:w="2689" w:type="dxa"/>
          </w:tcPr>
          <w:p w14:paraId="4A625BD4" w14:textId="77777777" w:rsidR="007768A2" w:rsidRDefault="007768A2" w:rsidP="00D36E4B">
            <w:pPr>
              <w:jc w:val="both"/>
            </w:pPr>
          </w:p>
        </w:tc>
        <w:tc>
          <w:tcPr>
            <w:tcW w:w="1417" w:type="dxa"/>
          </w:tcPr>
          <w:p w14:paraId="3A699FB2" w14:textId="77777777" w:rsidR="007768A2" w:rsidRDefault="007768A2" w:rsidP="00D36E4B">
            <w:pPr>
              <w:jc w:val="both"/>
            </w:pPr>
          </w:p>
        </w:tc>
        <w:tc>
          <w:tcPr>
            <w:tcW w:w="1559" w:type="dxa"/>
          </w:tcPr>
          <w:p w14:paraId="012034AD" w14:textId="77777777" w:rsidR="007768A2" w:rsidRDefault="007768A2" w:rsidP="00D36E4B">
            <w:pPr>
              <w:jc w:val="both"/>
            </w:pPr>
          </w:p>
        </w:tc>
        <w:tc>
          <w:tcPr>
            <w:tcW w:w="2127" w:type="dxa"/>
          </w:tcPr>
          <w:p w14:paraId="4B918F7D" w14:textId="77777777" w:rsidR="007768A2" w:rsidRDefault="007768A2" w:rsidP="00D36E4B">
            <w:pPr>
              <w:jc w:val="both"/>
            </w:pPr>
          </w:p>
        </w:tc>
        <w:tc>
          <w:tcPr>
            <w:tcW w:w="1842" w:type="dxa"/>
          </w:tcPr>
          <w:p w14:paraId="2A3A828F" w14:textId="77777777" w:rsidR="007768A2" w:rsidRDefault="007768A2" w:rsidP="00D36E4B">
            <w:pPr>
              <w:jc w:val="both"/>
            </w:pPr>
          </w:p>
        </w:tc>
        <w:tc>
          <w:tcPr>
            <w:tcW w:w="1560" w:type="dxa"/>
          </w:tcPr>
          <w:p w14:paraId="21AF6638" w14:textId="77777777" w:rsidR="007768A2" w:rsidRDefault="007768A2" w:rsidP="00D36E4B">
            <w:pPr>
              <w:jc w:val="both"/>
            </w:pPr>
          </w:p>
        </w:tc>
        <w:tc>
          <w:tcPr>
            <w:tcW w:w="2835" w:type="dxa"/>
          </w:tcPr>
          <w:p w14:paraId="60F123A5" w14:textId="77777777" w:rsidR="007768A2" w:rsidRDefault="007768A2" w:rsidP="00D36E4B">
            <w:pPr>
              <w:jc w:val="both"/>
            </w:pPr>
          </w:p>
        </w:tc>
      </w:tr>
      <w:tr w:rsidR="007768A2" w14:paraId="61F2526D" w14:textId="77777777" w:rsidTr="00EA6857">
        <w:tc>
          <w:tcPr>
            <w:tcW w:w="2689" w:type="dxa"/>
          </w:tcPr>
          <w:p w14:paraId="4FCB49ED" w14:textId="77777777" w:rsidR="007768A2" w:rsidRDefault="007768A2" w:rsidP="00D36E4B">
            <w:pPr>
              <w:jc w:val="both"/>
            </w:pPr>
          </w:p>
        </w:tc>
        <w:tc>
          <w:tcPr>
            <w:tcW w:w="1417" w:type="dxa"/>
          </w:tcPr>
          <w:p w14:paraId="44DFF2D2" w14:textId="77777777" w:rsidR="007768A2" w:rsidRDefault="007768A2" w:rsidP="00D36E4B">
            <w:pPr>
              <w:jc w:val="both"/>
            </w:pPr>
          </w:p>
        </w:tc>
        <w:tc>
          <w:tcPr>
            <w:tcW w:w="1559" w:type="dxa"/>
          </w:tcPr>
          <w:p w14:paraId="5E734771" w14:textId="77777777" w:rsidR="007768A2" w:rsidRDefault="007768A2" w:rsidP="00D36E4B">
            <w:pPr>
              <w:jc w:val="both"/>
            </w:pPr>
          </w:p>
        </w:tc>
        <w:tc>
          <w:tcPr>
            <w:tcW w:w="2127" w:type="dxa"/>
          </w:tcPr>
          <w:p w14:paraId="07889C23" w14:textId="77777777" w:rsidR="007768A2" w:rsidRDefault="007768A2" w:rsidP="00D36E4B">
            <w:pPr>
              <w:jc w:val="both"/>
            </w:pPr>
          </w:p>
        </w:tc>
        <w:tc>
          <w:tcPr>
            <w:tcW w:w="1842" w:type="dxa"/>
          </w:tcPr>
          <w:p w14:paraId="1EDA9547" w14:textId="77777777" w:rsidR="007768A2" w:rsidRDefault="007768A2" w:rsidP="00D36E4B">
            <w:pPr>
              <w:jc w:val="both"/>
            </w:pPr>
          </w:p>
        </w:tc>
        <w:tc>
          <w:tcPr>
            <w:tcW w:w="1560" w:type="dxa"/>
          </w:tcPr>
          <w:p w14:paraId="429D7EDD" w14:textId="77777777" w:rsidR="007768A2" w:rsidRDefault="007768A2" w:rsidP="00D36E4B">
            <w:pPr>
              <w:jc w:val="both"/>
            </w:pPr>
          </w:p>
        </w:tc>
        <w:tc>
          <w:tcPr>
            <w:tcW w:w="2835" w:type="dxa"/>
          </w:tcPr>
          <w:p w14:paraId="2F18B55C" w14:textId="77777777" w:rsidR="007768A2" w:rsidRDefault="007768A2" w:rsidP="00D36E4B">
            <w:pPr>
              <w:jc w:val="both"/>
            </w:pPr>
          </w:p>
        </w:tc>
      </w:tr>
    </w:tbl>
    <w:p w14:paraId="28510ECB" w14:textId="77777777" w:rsidR="00134EE4" w:rsidRDefault="00134EE4" w:rsidP="00D36E4B">
      <w:pPr>
        <w:jc w:val="both"/>
      </w:pPr>
    </w:p>
    <w:p w14:paraId="48B14A80" w14:textId="77777777" w:rsidR="00385915" w:rsidRDefault="00385915" w:rsidP="00D36E4B">
      <w:pPr>
        <w:jc w:val="both"/>
      </w:pPr>
    </w:p>
    <w:p w14:paraId="5483F8A6" w14:textId="77777777" w:rsidR="00F926C8" w:rsidRDefault="00F926C8" w:rsidP="00D36E4B">
      <w:pPr>
        <w:jc w:val="both"/>
      </w:pPr>
    </w:p>
    <w:p w14:paraId="65E6E493" w14:textId="77777777" w:rsidR="00F926C8" w:rsidRDefault="00F926C8" w:rsidP="00D36E4B">
      <w:pPr>
        <w:jc w:val="both"/>
      </w:pPr>
    </w:p>
    <w:p w14:paraId="65DBC74C" w14:textId="77777777" w:rsidR="006E77C0" w:rsidRPr="00283948" w:rsidRDefault="006E77C0" w:rsidP="006E77C0">
      <w:pPr>
        <w:rPr>
          <w:rFonts w:ascii="Times New Roman" w:hAnsi="Times New Roman" w:cs="Times New Roman"/>
        </w:rPr>
      </w:pPr>
    </w:p>
    <w:tbl>
      <w:tblPr>
        <w:tblStyle w:val="TabloKlavuzu"/>
        <w:tblpPr w:leftFromText="141" w:rightFromText="141" w:vertAnchor="text" w:horzAnchor="margin" w:tblpXSpec="righ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65"/>
        <w:gridCol w:w="4666"/>
      </w:tblGrid>
      <w:tr w:rsidR="006E77C0" w14:paraId="5598DDFD" w14:textId="77777777" w:rsidTr="005A73CA">
        <w:tc>
          <w:tcPr>
            <w:tcW w:w="4714" w:type="dxa"/>
          </w:tcPr>
          <w:p w14:paraId="3B799E07" w14:textId="77777777" w:rsidR="006E77C0" w:rsidRDefault="006E77C0" w:rsidP="005A73CA">
            <w:pPr>
              <w:jc w:val="center"/>
              <w:rPr>
                <w:rFonts w:ascii="Times New Roman" w:hAnsi="Times New Roman" w:cs="Times New Roman"/>
              </w:rPr>
            </w:pPr>
          </w:p>
        </w:tc>
        <w:tc>
          <w:tcPr>
            <w:tcW w:w="4714" w:type="dxa"/>
          </w:tcPr>
          <w:p w14:paraId="43B05034" w14:textId="77777777" w:rsidR="006E77C0" w:rsidRPr="00283948" w:rsidRDefault="006E77C0" w:rsidP="005A73CA">
            <w:pPr>
              <w:jc w:val="center"/>
              <w:rPr>
                <w:rFonts w:ascii="Times New Roman" w:hAnsi="Times New Roman" w:cs="Times New Roman"/>
              </w:rPr>
            </w:pPr>
            <w:r w:rsidRPr="00283948">
              <w:rPr>
                <w:rFonts w:ascii="Times New Roman" w:hAnsi="Times New Roman" w:cs="Times New Roman"/>
              </w:rPr>
              <w:t>Başkan</w:t>
            </w:r>
          </w:p>
          <w:p w14:paraId="5E01B6AD" w14:textId="77777777" w:rsidR="006E77C0" w:rsidRDefault="006E77C0" w:rsidP="005A73CA">
            <w:pPr>
              <w:jc w:val="center"/>
              <w:rPr>
                <w:rFonts w:ascii="Times New Roman" w:hAnsi="Times New Roman" w:cs="Times New Roman"/>
              </w:rPr>
            </w:pPr>
          </w:p>
          <w:p w14:paraId="02C9F83F" w14:textId="77777777" w:rsidR="006E77C0" w:rsidRDefault="006E77C0" w:rsidP="005A73CA">
            <w:pPr>
              <w:jc w:val="center"/>
              <w:rPr>
                <w:rFonts w:ascii="Times New Roman" w:hAnsi="Times New Roman" w:cs="Times New Roman"/>
              </w:rPr>
            </w:pPr>
          </w:p>
          <w:p w14:paraId="194543DC" w14:textId="77777777" w:rsidR="006E77C0" w:rsidRDefault="006E77C0" w:rsidP="005A73CA">
            <w:pPr>
              <w:jc w:val="center"/>
              <w:rPr>
                <w:rFonts w:ascii="Times New Roman" w:hAnsi="Times New Roman" w:cs="Times New Roman"/>
              </w:rPr>
            </w:pPr>
          </w:p>
          <w:p w14:paraId="11490088" w14:textId="77777777" w:rsidR="006E77C0" w:rsidRDefault="006E77C0" w:rsidP="005A73CA">
            <w:pPr>
              <w:jc w:val="center"/>
              <w:rPr>
                <w:rFonts w:ascii="Times New Roman" w:hAnsi="Times New Roman" w:cs="Times New Roman"/>
              </w:rPr>
            </w:pPr>
          </w:p>
        </w:tc>
        <w:tc>
          <w:tcPr>
            <w:tcW w:w="4714" w:type="dxa"/>
          </w:tcPr>
          <w:p w14:paraId="38A60EF7" w14:textId="77777777" w:rsidR="006E77C0" w:rsidRDefault="006E77C0" w:rsidP="005A73CA">
            <w:pPr>
              <w:jc w:val="center"/>
              <w:rPr>
                <w:rFonts w:ascii="Times New Roman" w:hAnsi="Times New Roman" w:cs="Times New Roman"/>
              </w:rPr>
            </w:pPr>
          </w:p>
        </w:tc>
      </w:tr>
      <w:tr w:rsidR="006E77C0" w14:paraId="02809CA0" w14:textId="77777777" w:rsidTr="005A73CA">
        <w:tc>
          <w:tcPr>
            <w:tcW w:w="4714" w:type="dxa"/>
          </w:tcPr>
          <w:p w14:paraId="64891EF4" w14:textId="77777777" w:rsidR="006E77C0" w:rsidRDefault="006E77C0" w:rsidP="005A73CA">
            <w:pPr>
              <w:jc w:val="center"/>
              <w:rPr>
                <w:rFonts w:ascii="Times New Roman" w:hAnsi="Times New Roman" w:cs="Times New Roman"/>
              </w:rPr>
            </w:pPr>
            <w:r>
              <w:rPr>
                <w:rFonts w:ascii="Times New Roman" w:hAnsi="Times New Roman" w:cs="Times New Roman"/>
              </w:rPr>
              <w:tab/>
              <w:t>Üye</w:t>
            </w:r>
            <w:r>
              <w:rPr>
                <w:rFonts w:ascii="Times New Roman" w:hAnsi="Times New Roman" w:cs="Times New Roman"/>
              </w:rPr>
              <w:tab/>
            </w:r>
          </w:p>
        </w:tc>
        <w:tc>
          <w:tcPr>
            <w:tcW w:w="4714" w:type="dxa"/>
          </w:tcPr>
          <w:p w14:paraId="7B7573FE" w14:textId="77777777" w:rsidR="006E77C0" w:rsidRDefault="006E77C0" w:rsidP="005A73CA">
            <w:pPr>
              <w:jc w:val="center"/>
              <w:rPr>
                <w:rFonts w:ascii="Times New Roman" w:hAnsi="Times New Roman" w:cs="Times New Roman"/>
              </w:rPr>
            </w:pPr>
          </w:p>
        </w:tc>
        <w:tc>
          <w:tcPr>
            <w:tcW w:w="4714" w:type="dxa"/>
          </w:tcPr>
          <w:p w14:paraId="63EFD30E" w14:textId="77777777" w:rsidR="006E77C0" w:rsidRDefault="006E77C0" w:rsidP="005A73CA">
            <w:pPr>
              <w:jc w:val="center"/>
              <w:rPr>
                <w:rFonts w:ascii="Times New Roman" w:hAnsi="Times New Roman" w:cs="Times New Roman"/>
              </w:rPr>
            </w:pPr>
            <w:r>
              <w:rPr>
                <w:rFonts w:ascii="Times New Roman" w:hAnsi="Times New Roman" w:cs="Times New Roman"/>
              </w:rPr>
              <w:tab/>
              <w:t xml:space="preserve">   Üye</w:t>
            </w:r>
            <w:r>
              <w:rPr>
                <w:rFonts w:ascii="Times New Roman" w:hAnsi="Times New Roman" w:cs="Times New Roman"/>
              </w:rPr>
              <w:tab/>
            </w:r>
            <w:r>
              <w:rPr>
                <w:rFonts w:ascii="Times New Roman" w:hAnsi="Times New Roman" w:cs="Times New Roman"/>
              </w:rPr>
              <w:tab/>
            </w:r>
          </w:p>
        </w:tc>
      </w:tr>
    </w:tbl>
    <w:p w14:paraId="1B05661E" w14:textId="77777777" w:rsidR="006E77C0" w:rsidRDefault="006E77C0" w:rsidP="006E77C0">
      <w:pPr>
        <w:jc w:val="both"/>
        <w:rPr>
          <w:rFonts w:ascii="Times New Roman" w:hAnsi="Times New Roman" w:cs="Times New Roman"/>
        </w:rPr>
      </w:pPr>
      <w:r w:rsidRPr="00283948">
        <w:rPr>
          <w:rFonts w:ascii="Times New Roman" w:hAnsi="Times New Roman" w:cs="Times New Roman"/>
        </w:rPr>
        <w:lastRenderedPageBreak/>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92B4506" w14:textId="77777777" w:rsidR="00385915" w:rsidRDefault="00385915" w:rsidP="00D36E4B">
      <w:pPr>
        <w:jc w:val="both"/>
        <w:rPr>
          <w:rFonts w:ascii="Times New Roman" w:hAnsi="Times New Roman" w:cs="Times New Roman"/>
        </w:rPr>
      </w:pPr>
      <w:r>
        <w:t xml:space="preserve">EK-2: </w:t>
      </w:r>
      <w:r>
        <w:rPr>
          <w:rFonts w:ascii="Times New Roman" w:hAnsi="Times New Roman" w:cs="Times New Roman"/>
        </w:rPr>
        <w:t xml:space="preserve">Akademik Teşvik </w:t>
      </w:r>
      <w:r w:rsidR="00B169B0">
        <w:rPr>
          <w:rFonts w:ascii="Times New Roman" w:hAnsi="Times New Roman" w:cs="Times New Roman"/>
        </w:rPr>
        <w:t xml:space="preserve">Ödeneği </w:t>
      </w:r>
      <w:r>
        <w:rPr>
          <w:rFonts w:ascii="Times New Roman" w:hAnsi="Times New Roman" w:cs="Times New Roman"/>
        </w:rPr>
        <w:t xml:space="preserve">Yönetmeliğinde belirtilen şartları sağlayan, etkinliği ve saygınlığı kabul edilen ve birimimiz Akademik Personeli tarafından yayın yapılan </w:t>
      </w:r>
      <w:r w:rsidR="00B93A8A">
        <w:rPr>
          <w:rFonts w:ascii="Times New Roman" w:hAnsi="Times New Roman" w:cs="Times New Roman"/>
        </w:rPr>
        <w:t xml:space="preserve">tanınmış </w:t>
      </w:r>
      <w:r>
        <w:rPr>
          <w:rFonts w:ascii="Times New Roman" w:hAnsi="Times New Roman" w:cs="Times New Roman"/>
        </w:rPr>
        <w:t>Ulusal ve Uluslararası Yayınevi listesi.</w:t>
      </w:r>
    </w:p>
    <w:p w14:paraId="4C03C388" w14:textId="77777777" w:rsidR="00367287" w:rsidRDefault="00367287" w:rsidP="00D36E4B">
      <w:pPr>
        <w:jc w:val="both"/>
        <w:rPr>
          <w:rFonts w:ascii="Times New Roman" w:hAnsi="Times New Roman" w:cs="Times New Roman"/>
        </w:rPr>
      </w:pPr>
    </w:p>
    <w:tbl>
      <w:tblPr>
        <w:tblStyle w:val="TabloKlavuzu"/>
        <w:tblW w:w="14029" w:type="dxa"/>
        <w:tblLayout w:type="fixed"/>
        <w:tblLook w:val="04A0" w:firstRow="1" w:lastRow="0" w:firstColumn="1" w:lastColumn="0" w:noHBand="0" w:noVBand="1"/>
      </w:tblPr>
      <w:tblGrid>
        <w:gridCol w:w="2830"/>
        <w:gridCol w:w="1701"/>
        <w:gridCol w:w="1985"/>
        <w:gridCol w:w="2551"/>
        <w:gridCol w:w="1985"/>
        <w:gridCol w:w="2977"/>
      </w:tblGrid>
      <w:tr w:rsidR="00397360" w14:paraId="18AF41B2" w14:textId="77777777" w:rsidTr="006E77C0">
        <w:tc>
          <w:tcPr>
            <w:tcW w:w="2830" w:type="dxa"/>
          </w:tcPr>
          <w:p w14:paraId="477115C4" w14:textId="77777777" w:rsidR="00397360" w:rsidRDefault="00397360" w:rsidP="005A75AB">
            <w:pPr>
              <w:jc w:val="both"/>
            </w:pPr>
            <w:r>
              <w:rPr>
                <w:rFonts w:ascii="Times New Roman" w:hAnsi="Times New Roman" w:cs="Times New Roman"/>
              </w:rPr>
              <w:t>Yayınevi İsmi</w:t>
            </w:r>
          </w:p>
        </w:tc>
        <w:tc>
          <w:tcPr>
            <w:tcW w:w="1701" w:type="dxa"/>
          </w:tcPr>
          <w:p w14:paraId="585CE67B" w14:textId="77777777" w:rsidR="006E77C0" w:rsidRDefault="00397360" w:rsidP="005A75AB">
            <w:pPr>
              <w:jc w:val="both"/>
              <w:rPr>
                <w:rFonts w:ascii="Times New Roman" w:hAnsi="Times New Roman" w:cs="Times New Roman"/>
              </w:rPr>
            </w:pPr>
            <w:r w:rsidRPr="007768A2">
              <w:rPr>
                <w:rFonts w:ascii="Times New Roman" w:hAnsi="Times New Roman" w:cs="Times New Roman"/>
              </w:rPr>
              <w:t>Ulusal mı,</w:t>
            </w:r>
          </w:p>
          <w:p w14:paraId="7F02D432" w14:textId="77777777" w:rsidR="00397360" w:rsidRPr="007768A2" w:rsidRDefault="00397360" w:rsidP="005A75AB">
            <w:pPr>
              <w:jc w:val="both"/>
              <w:rPr>
                <w:rFonts w:ascii="Times New Roman" w:hAnsi="Times New Roman" w:cs="Times New Roman"/>
              </w:rPr>
            </w:pPr>
            <w:r w:rsidRPr="007768A2">
              <w:rPr>
                <w:rFonts w:ascii="Times New Roman" w:hAnsi="Times New Roman" w:cs="Times New Roman"/>
              </w:rPr>
              <w:t>Uluslararası mı?</w:t>
            </w:r>
          </w:p>
        </w:tc>
        <w:tc>
          <w:tcPr>
            <w:tcW w:w="1985" w:type="dxa"/>
          </w:tcPr>
          <w:p w14:paraId="2A93885D" w14:textId="77777777" w:rsidR="00397360" w:rsidRPr="007768A2" w:rsidRDefault="00397360" w:rsidP="005A75AB">
            <w:pPr>
              <w:jc w:val="both"/>
              <w:rPr>
                <w:rFonts w:ascii="Times New Roman" w:hAnsi="Times New Roman" w:cs="Times New Roman"/>
              </w:rPr>
            </w:pPr>
            <w:r w:rsidRPr="007768A2">
              <w:rPr>
                <w:rFonts w:ascii="Times New Roman" w:hAnsi="Times New Roman" w:cs="Times New Roman"/>
              </w:rPr>
              <w:t>Kaç yıldır düzenli faaliyet yürütüyor</w:t>
            </w:r>
          </w:p>
        </w:tc>
        <w:tc>
          <w:tcPr>
            <w:tcW w:w="2551" w:type="dxa"/>
          </w:tcPr>
          <w:p w14:paraId="78E3178C" w14:textId="77777777" w:rsidR="00397360" w:rsidRPr="007768A2" w:rsidRDefault="00397360" w:rsidP="005A75AB">
            <w:pPr>
              <w:pStyle w:val="Default"/>
              <w:jc w:val="both"/>
              <w:rPr>
                <w:rFonts w:ascii="Times New Roman" w:hAnsi="Times New Roman" w:cs="Times New Roman"/>
                <w:color w:val="auto"/>
                <w:sz w:val="22"/>
                <w:szCs w:val="22"/>
              </w:rPr>
            </w:pPr>
            <w:r w:rsidRPr="007768A2">
              <w:rPr>
                <w:rFonts w:ascii="Times New Roman" w:hAnsi="Times New Roman" w:cs="Times New Roman"/>
                <w:color w:val="auto"/>
                <w:sz w:val="22"/>
                <w:szCs w:val="22"/>
              </w:rPr>
              <w:t>Daha önce aynı alanda farklı yazarlara ait Türkçe dışında en az yirmi kitap yayımlanmış mı? (E/H)</w:t>
            </w:r>
          </w:p>
          <w:p w14:paraId="3B0B45CE" w14:textId="77777777" w:rsidR="00397360" w:rsidRPr="007768A2" w:rsidRDefault="00397360" w:rsidP="005A75AB">
            <w:pPr>
              <w:jc w:val="both"/>
              <w:rPr>
                <w:rFonts w:ascii="Times New Roman" w:hAnsi="Times New Roman" w:cs="Times New Roman"/>
              </w:rPr>
            </w:pPr>
          </w:p>
        </w:tc>
        <w:tc>
          <w:tcPr>
            <w:tcW w:w="1985" w:type="dxa"/>
          </w:tcPr>
          <w:p w14:paraId="3A81B1B3" w14:textId="77777777" w:rsidR="00397360" w:rsidRPr="007768A2" w:rsidRDefault="00397360" w:rsidP="005A75AB">
            <w:pPr>
              <w:jc w:val="both"/>
              <w:rPr>
                <w:rFonts w:ascii="Times New Roman" w:hAnsi="Times New Roman" w:cs="Times New Roman"/>
              </w:rPr>
            </w:pPr>
            <w:r w:rsidRPr="007768A2">
              <w:rPr>
                <w:rFonts w:ascii="Times New Roman" w:hAnsi="Times New Roman" w:cs="Times New Roman"/>
              </w:rPr>
              <w:t xml:space="preserve">Tanınmış, etkin ve saygın bir yayınevi midir?(E/H) </w:t>
            </w:r>
          </w:p>
        </w:tc>
        <w:tc>
          <w:tcPr>
            <w:tcW w:w="2977" w:type="dxa"/>
          </w:tcPr>
          <w:p w14:paraId="1C8AECE8" w14:textId="77777777" w:rsidR="00397360" w:rsidRPr="007768A2" w:rsidRDefault="00397360" w:rsidP="005A75AB">
            <w:pPr>
              <w:jc w:val="both"/>
              <w:rPr>
                <w:rFonts w:ascii="Times New Roman" w:hAnsi="Times New Roman" w:cs="Times New Roman"/>
              </w:rPr>
            </w:pPr>
            <w:r w:rsidRPr="007768A2">
              <w:rPr>
                <w:rFonts w:ascii="Times New Roman" w:hAnsi="Times New Roman" w:cs="Times New Roman"/>
              </w:rPr>
              <w:t>Web adresi</w:t>
            </w:r>
          </w:p>
        </w:tc>
      </w:tr>
      <w:tr w:rsidR="00397360" w14:paraId="6DABEE17" w14:textId="77777777" w:rsidTr="006E77C0">
        <w:tc>
          <w:tcPr>
            <w:tcW w:w="2830" w:type="dxa"/>
          </w:tcPr>
          <w:p w14:paraId="16781319" w14:textId="77777777" w:rsidR="00397360" w:rsidRDefault="00397360" w:rsidP="005A75AB">
            <w:pPr>
              <w:jc w:val="both"/>
            </w:pPr>
          </w:p>
        </w:tc>
        <w:tc>
          <w:tcPr>
            <w:tcW w:w="1701" w:type="dxa"/>
          </w:tcPr>
          <w:p w14:paraId="178159DC" w14:textId="77777777" w:rsidR="00397360" w:rsidRDefault="00397360" w:rsidP="005A75AB">
            <w:pPr>
              <w:jc w:val="both"/>
            </w:pPr>
          </w:p>
        </w:tc>
        <w:tc>
          <w:tcPr>
            <w:tcW w:w="1985" w:type="dxa"/>
          </w:tcPr>
          <w:p w14:paraId="5861141A" w14:textId="77777777" w:rsidR="00397360" w:rsidRDefault="00397360" w:rsidP="005A75AB">
            <w:pPr>
              <w:jc w:val="both"/>
            </w:pPr>
          </w:p>
        </w:tc>
        <w:tc>
          <w:tcPr>
            <w:tcW w:w="2551" w:type="dxa"/>
          </w:tcPr>
          <w:p w14:paraId="1F4D18B7" w14:textId="77777777" w:rsidR="00397360" w:rsidRDefault="00397360" w:rsidP="005A75AB">
            <w:pPr>
              <w:jc w:val="both"/>
            </w:pPr>
          </w:p>
        </w:tc>
        <w:tc>
          <w:tcPr>
            <w:tcW w:w="1985" w:type="dxa"/>
          </w:tcPr>
          <w:p w14:paraId="6BB9F434" w14:textId="77777777" w:rsidR="00397360" w:rsidRDefault="00397360" w:rsidP="005A75AB">
            <w:pPr>
              <w:jc w:val="both"/>
            </w:pPr>
          </w:p>
        </w:tc>
        <w:tc>
          <w:tcPr>
            <w:tcW w:w="2977" w:type="dxa"/>
          </w:tcPr>
          <w:p w14:paraId="57DA52EB" w14:textId="77777777" w:rsidR="00397360" w:rsidRDefault="00397360" w:rsidP="005A75AB">
            <w:pPr>
              <w:jc w:val="both"/>
            </w:pPr>
          </w:p>
        </w:tc>
      </w:tr>
      <w:tr w:rsidR="00397360" w14:paraId="20D6B8D8" w14:textId="77777777" w:rsidTr="006E77C0">
        <w:tc>
          <w:tcPr>
            <w:tcW w:w="2830" w:type="dxa"/>
          </w:tcPr>
          <w:p w14:paraId="77D9D7B2" w14:textId="77777777" w:rsidR="00397360" w:rsidRDefault="00397360" w:rsidP="005A75AB">
            <w:pPr>
              <w:jc w:val="both"/>
            </w:pPr>
          </w:p>
        </w:tc>
        <w:tc>
          <w:tcPr>
            <w:tcW w:w="1701" w:type="dxa"/>
          </w:tcPr>
          <w:p w14:paraId="7B34C4DE" w14:textId="77777777" w:rsidR="00397360" w:rsidRDefault="00397360" w:rsidP="005A75AB">
            <w:pPr>
              <w:jc w:val="both"/>
            </w:pPr>
          </w:p>
        </w:tc>
        <w:tc>
          <w:tcPr>
            <w:tcW w:w="1985" w:type="dxa"/>
          </w:tcPr>
          <w:p w14:paraId="32716692" w14:textId="77777777" w:rsidR="00397360" w:rsidRDefault="00397360" w:rsidP="005A75AB">
            <w:pPr>
              <w:jc w:val="both"/>
            </w:pPr>
          </w:p>
        </w:tc>
        <w:tc>
          <w:tcPr>
            <w:tcW w:w="2551" w:type="dxa"/>
          </w:tcPr>
          <w:p w14:paraId="4378B47F" w14:textId="77777777" w:rsidR="00397360" w:rsidRDefault="00397360" w:rsidP="005A75AB">
            <w:pPr>
              <w:jc w:val="both"/>
            </w:pPr>
          </w:p>
        </w:tc>
        <w:tc>
          <w:tcPr>
            <w:tcW w:w="1985" w:type="dxa"/>
          </w:tcPr>
          <w:p w14:paraId="08B15497" w14:textId="77777777" w:rsidR="00397360" w:rsidRDefault="00397360" w:rsidP="005A75AB">
            <w:pPr>
              <w:jc w:val="both"/>
            </w:pPr>
          </w:p>
        </w:tc>
        <w:tc>
          <w:tcPr>
            <w:tcW w:w="2977" w:type="dxa"/>
          </w:tcPr>
          <w:p w14:paraId="1606E047" w14:textId="77777777" w:rsidR="00397360" w:rsidRDefault="00397360" w:rsidP="005A75AB">
            <w:pPr>
              <w:jc w:val="both"/>
            </w:pPr>
          </w:p>
        </w:tc>
      </w:tr>
      <w:tr w:rsidR="00397360" w14:paraId="25E4B09A" w14:textId="77777777" w:rsidTr="006E77C0">
        <w:tc>
          <w:tcPr>
            <w:tcW w:w="2830" w:type="dxa"/>
          </w:tcPr>
          <w:p w14:paraId="687E0105" w14:textId="77777777" w:rsidR="00397360" w:rsidRDefault="00397360" w:rsidP="005A75AB">
            <w:pPr>
              <w:jc w:val="both"/>
            </w:pPr>
          </w:p>
        </w:tc>
        <w:tc>
          <w:tcPr>
            <w:tcW w:w="1701" w:type="dxa"/>
          </w:tcPr>
          <w:p w14:paraId="44FA12C1" w14:textId="77777777" w:rsidR="00397360" w:rsidRDefault="00397360" w:rsidP="005A75AB">
            <w:pPr>
              <w:jc w:val="both"/>
            </w:pPr>
          </w:p>
        </w:tc>
        <w:tc>
          <w:tcPr>
            <w:tcW w:w="1985" w:type="dxa"/>
          </w:tcPr>
          <w:p w14:paraId="48AE4C35" w14:textId="77777777" w:rsidR="00397360" w:rsidRDefault="00397360" w:rsidP="005A75AB">
            <w:pPr>
              <w:jc w:val="both"/>
            </w:pPr>
          </w:p>
        </w:tc>
        <w:tc>
          <w:tcPr>
            <w:tcW w:w="2551" w:type="dxa"/>
          </w:tcPr>
          <w:p w14:paraId="61AE5BC7" w14:textId="77777777" w:rsidR="00397360" w:rsidRDefault="00397360" w:rsidP="005A75AB">
            <w:pPr>
              <w:jc w:val="both"/>
            </w:pPr>
          </w:p>
        </w:tc>
        <w:tc>
          <w:tcPr>
            <w:tcW w:w="1985" w:type="dxa"/>
          </w:tcPr>
          <w:p w14:paraId="7903C8EA" w14:textId="77777777" w:rsidR="00397360" w:rsidRDefault="00397360" w:rsidP="005A75AB">
            <w:pPr>
              <w:jc w:val="both"/>
            </w:pPr>
          </w:p>
        </w:tc>
        <w:tc>
          <w:tcPr>
            <w:tcW w:w="2977" w:type="dxa"/>
          </w:tcPr>
          <w:p w14:paraId="213FC13B" w14:textId="77777777" w:rsidR="00397360" w:rsidRDefault="00397360" w:rsidP="005A75AB">
            <w:pPr>
              <w:jc w:val="both"/>
            </w:pPr>
          </w:p>
        </w:tc>
      </w:tr>
      <w:tr w:rsidR="00397360" w14:paraId="4E1D35AC" w14:textId="77777777" w:rsidTr="006E77C0">
        <w:tc>
          <w:tcPr>
            <w:tcW w:w="2830" w:type="dxa"/>
          </w:tcPr>
          <w:p w14:paraId="5157D850" w14:textId="77777777" w:rsidR="00397360" w:rsidRDefault="00397360" w:rsidP="005A75AB">
            <w:pPr>
              <w:jc w:val="both"/>
            </w:pPr>
          </w:p>
        </w:tc>
        <w:tc>
          <w:tcPr>
            <w:tcW w:w="1701" w:type="dxa"/>
          </w:tcPr>
          <w:p w14:paraId="32126322" w14:textId="77777777" w:rsidR="00397360" w:rsidRDefault="00397360" w:rsidP="005A75AB">
            <w:pPr>
              <w:jc w:val="both"/>
            </w:pPr>
          </w:p>
        </w:tc>
        <w:tc>
          <w:tcPr>
            <w:tcW w:w="1985" w:type="dxa"/>
          </w:tcPr>
          <w:p w14:paraId="0671E2AD" w14:textId="77777777" w:rsidR="00397360" w:rsidRDefault="00397360" w:rsidP="005A75AB">
            <w:pPr>
              <w:jc w:val="both"/>
            </w:pPr>
          </w:p>
        </w:tc>
        <w:tc>
          <w:tcPr>
            <w:tcW w:w="2551" w:type="dxa"/>
          </w:tcPr>
          <w:p w14:paraId="5A11B9B9" w14:textId="77777777" w:rsidR="00397360" w:rsidRDefault="00397360" w:rsidP="005A75AB">
            <w:pPr>
              <w:jc w:val="both"/>
            </w:pPr>
          </w:p>
        </w:tc>
        <w:tc>
          <w:tcPr>
            <w:tcW w:w="1985" w:type="dxa"/>
          </w:tcPr>
          <w:p w14:paraId="750ED4DB" w14:textId="77777777" w:rsidR="00397360" w:rsidRDefault="00397360" w:rsidP="005A75AB">
            <w:pPr>
              <w:jc w:val="both"/>
            </w:pPr>
          </w:p>
        </w:tc>
        <w:tc>
          <w:tcPr>
            <w:tcW w:w="2977" w:type="dxa"/>
          </w:tcPr>
          <w:p w14:paraId="5508CFEA" w14:textId="77777777" w:rsidR="00397360" w:rsidRDefault="00397360" w:rsidP="005A75AB">
            <w:pPr>
              <w:jc w:val="both"/>
            </w:pPr>
          </w:p>
        </w:tc>
      </w:tr>
    </w:tbl>
    <w:p w14:paraId="51A0F661" w14:textId="77777777" w:rsidR="00B93A8A" w:rsidRPr="00283948" w:rsidRDefault="00B93A8A" w:rsidP="00B93A8A">
      <w:pPr>
        <w:spacing w:line="360" w:lineRule="auto"/>
        <w:jc w:val="both"/>
        <w:rPr>
          <w:rFonts w:ascii="Times New Roman" w:hAnsi="Times New Roman" w:cs="Times New Roman"/>
        </w:rPr>
      </w:pPr>
    </w:p>
    <w:p w14:paraId="2718BA7C" w14:textId="77777777" w:rsidR="00F926C8" w:rsidRDefault="00F926C8" w:rsidP="00B93A8A">
      <w:pPr>
        <w:jc w:val="center"/>
        <w:rPr>
          <w:rFonts w:ascii="Times New Roman" w:hAnsi="Times New Roman" w:cs="Times New Roman"/>
        </w:rPr>
      </w:pPr>
    </w:p>
    <w:p w14:paraId="7AB6F951" w14:textId="77777777" w:rsidR="00B93A8A" w:rsidRDefault="00B93A8A" w:rsidP="00B93A8A">
      <w:pPr>
        <w:rPr>
          <w:rFonts w:ascii="Times New Roman" w:hAnsi="Times New Roman" w:cs="Times New Roman"/>
        </w:rPr>
      </w:pPr>
      <w:r w:rsidRPr="00283948">
        <w:rPr>
          <w:rFonts w:ascii="Times New Roman" w:hAnsi="Times New Roman" w:cs="Times New Roman"/>
        </w:rPr>
        <w:t xml:space="preserve">        </w:t>
      </w:r>
    </w:p>
    <w:p w14:paraId="58878333" w14:textId="77777777" w:rsidR="00B93A8A" w:rsidRPr="00283948" w:rsidRDefault="00B93A8A" w:rsidP="00B93A8A">
      <w:pPr>
        <w:rPr>
          <w:rFonts w:ascii="Times New Roman" w:hAnsi="Times New Roman" w:cs="Times New Roman"/>
        </w:rPr>
      </w:pPr>
      <w:r>
        <w:rPr>
          <w:rFonts w:ascii="Times New Roman" w:hAnsi="Times New Roman" w:cs="Times New Roman"/>
        </w:rPr>
        <w:t xml:space="preserve">               </w:t>
      </w:r>
      <w:r w:rsidRPr="0028394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Style w:val="TabloKlavuzu"/>
        <w:tblpPr w:leftFromText="141" w:rightFromText="141" w:vertAnchor="text" w:horzAnchor="margin" w:tblpXSpec="righ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65"/>
        <w:gridCol w:w="4666"/>
      </w:tblGrid>
      <w:tr w:rsidR="00F926C8" w14:paraId="26598C6D" w14:textId="77777777" w:rsidTr="00F926C8">
        <w:tc>
          <w:tcPr>
            <w:tcW w:w="4714" w:type="dxa"/>
          </w:tcPr>
          <w:p w14:paraId="61C10F38" w14:textId="77777777" w:rsidR="00F926C8" w:rsidRDefault="00F926C8" w:rsidP="00F926C8">
            <w:pPr>
              <w:jc w:val="center"/>
              <w:rPr>
                <w:rFonts w:ascii="Times New Roman" w:hAnsi="Times New Roman" w:cs="Times New Roman"/>
              </w:rPr>
            </w:pPr>
          </w:p>
        </w:tc>
        <w:tc>
          <w:tcPr>
            <w:tcW w:w="4714" w:type="dxa"/>
          </w:tcPr>
          <w:p w14:paraId="4671D36D" w14:textId="77777777" w:rsidR="00F926C8" w:rsidRPr="00283948" w:rsidRDefault="00F926C8" w:rsidP="00F926C8">
            <w:pPr>
              <w:jc w:val="center"/>
              <w:rPr>
                <w:rFonts w:ascii="Times New Roman" w:hAnsi="Times New Roman" w:cs="Times New Roman"/>
              </w:rPr>
            </w:pPr>
            <w:r w:rsidRPr="00283948">
              <w:rPr>
                <w:rFonts w:ascii="Times New Roman" w:hAnsi="Times New Roman" w:cs="Times New Roman"/>
              </w:rPr>
              <w:t>Başkan</w:t>
            </w:r>
          </w:p>
          <w:p w14:paraId="17C8CEA6" w14:textId="77777777" w:rsidR="00F926C8" w:rsidRDefault="00F926C8" w:rsidP="00F926C8">
            <w:pPr>
              <w:jc w:val="center"/>
              <w:rPr>
                <w:rFonts w:ascii="Times New Roman" w:hAnsi="Times New Roman" w:cs="Times New Roman"/>
              </w:rPr>
            </w:pPr>
          </w:p>
          <w:p w14:paraId="0DAC65D0" w14:textId="77777777" w:rsidR="00F926C8" w:rsidRDefault="00F926C8" w:rsidP="00F926C8">
            <w:pPr>
              <w:jc w:val="center"/>
              <w:rPr>
                <w:rFonts w:ascii="Times New Roman" w:hAnsi="Times New Roman" w:cs="Times New Roman"/>
              </w:rPr>
            </w:pPr>
          </w:p>
          <w:p w14:paraId="29CA962F" w14:textId="77777777" w:rsidR="00F926C8" w:rsidRDefault="00F926C8" w:rsidP="00F926C8">
            <w:pPr>
              <w:jc w:val="center"/>
              <w:rPr>
                <w:rFonts w:ascii="Times New Roman" w:hAnsi="Times New Roman" w:cs="Times New Roman"/>
              </w:rPr>
            </w:pPr>
          </w:p>
          <w:p w14:paraId="5BF056B3" w14:textId="77777777" w:rsidR="00F926C8" w:rsidRDefault="00F926C8" w:rsidP="00F926C8">
            <w:pPr>
              <w:jc w:val="center"/>
              <w:rPr>
                <w:rFonts w:ascii="Times New Roman" w:hAnsi="Times New Roman" w:cs="Times New Roman"/>
              </w:rPr>
            </w:pPr>
          </w:p>
        </w:tc>
        <w:tc>
          <w:tcPr>
            <w:tcW w:w="4714" w:type="dxa"/>
          </w:tcPr>
          <w:p w14:paraId="2E3AF1C3" w14:textId="77777777" w:rsidR="00F926C8" w:rsidRDefault="00F926C8" w:rsidP="00F926C8">
            <w:pPr>
              <w:jc w:val="center"/>
              <w:rPr>
                <w:rFonts w:ascii="Times New Roman" w:hAnsi="Times New Roman" w:cs="Times New Roman"/>
              </w:rPr>
            </w:pPr>
          </w:p>
        </w:tc>
      </w:tr>
      <w:tr w:rsidR="00F926C8" w14:paraId="740677FE" w14:textId="77777777" w:rsidTr="00F926C8">
        <w:tc>
          <w:tcPr>
            <w:tcW w:w="4714" w:type="dxa"/>
          </w:tcPr>
          <w:p w14:paraId="546CE91E" w14:textId="77777777" w:rsidR="00F926C8" w:rsidRDefault="00F926C8" w:rsidP="00F926C8">
            <w:pPr>
              <w:jc w:val="center"/>
              <w:rPr>
                <w:rFonts w:ascii="Times New Roman" w:hAnsi="Times New Roman" w:cs="Times New Roman"/>
              </w:rPr>
            </w:pPr>
            <w:r>
              <w:rPr>
                <w:rFonts w:ascii="Times New Roman" w:hAnsi="Times New Roman" w:cs="Times New Roman"/>
              </w:rPr>
              <w:tab/>
              <w:t>Üye</w:t>
            </w:r>
            <w:r>
              <w:rPr>
                <w:rFonts w:ascii="Times New Roman" w:hAnsi="Times New Roman" w:cs="Times New Roman"/>
              </w:rPr>
              <w:tab/>
            </w:r>
          </w:p>
        </w:tc>
        <w:tc>
          <w:tcPr>
            <w:tcW w:w="4714" w:type="dxa"/>
          </w:tcPr>
          <w:p w14:paraId="71381497" w14:textId="77777777" w:rsidR="00F926C8" w:rsidRDefault="00F926C8" w:rsidP="00F926C8">
            <w:pPr>
              <w:jc w:val="center"/>
              <w:rPr>
                <w:rFonts w:ascii="Times New Roman" w:hAnsi="Times New Roman" w:cs="Times New Roman"/>
              </w:rPr>
            </w:pPr>
          </w:p>
        </w:tc>
        <w:tc>
          <w:tcPr>
            <w:tcW w:w="4714" w:type="dxa"/>
          </w:tcPr>
          <w:p w14:paraId="0F7AC5E4" w14:textId="77777777" w:rsidR="00F926C8" w:rsidRDefault="00F926C8" w:rsidP="00F926C8">
            <w:pPr>
              <w:jc w:val="center"/>
              <w:rPr>
                <w:rFonts w:ascii="Times New Roman" w:hAnsi="Times New Roman" w:cs="Times New Roman"/>
              </w:rPr>
            </w:pPr>
            <w:r>
              <w:rPr>
                <w:rFonts w:ascii="Times New Roman" w:hAnsi="Times New Roman" w:cs="Times New Roman"/>
              </w:rPr>
              <w:tab/>
              <w:t xml:space="preserve">   Üye</w:t>
            </w:r>
            <w:r>
              <w:rPr>
                <w:rFonts w:ascii="Times New Roman" w:hAnsi="Times New Roman" w:cs="Times New Roman"/>
              </w:rPr>
              <w:tab/>
            </w:r>
            <w:r>
              <w:rPr>
                <w:rFonts w:ascii="Times New Roman" w:hAnsi="Times New Roman" w:cs="Times New Roman"/>
              </w:rPr>
              <w:tab/>
            </w:r>
          </w:p>
        </w:tc>
      </w:tr>
    </w:tbl>
    <w:p w14:paraId="37364602" w14:textId="77777777" w:rsidR="00F926C8" w:rsidRDefault="00B93A8A" w:rsidP="00F926C8">
      <w:pPr>
        <w:jc w:val="both"/>
        <w:rPr>
          <w:rFonts w:ascii="Times New Roman" w:hAnsi="Times New Roman" w:cs="Times New Roman"/>
        </w:rPr>
      </w:pPr>
      <w:r w:rsidRPr="00283948">
        <w:rPr>
          <w:rFonts w:ascii="Times New Roman" w:hAnsi="Times New Roman" w:cs="Times New Roman"/>
        </w:rPr>
        <w:t xml:space="preserve">   </w:t>
      </w:r>
      <w:r>
        <w:rPr>
          <w:rFonts w:ascii="Times New Roman" w:hAnsi="Times New Roman" w:cs="Times New Roman"/>
        </w:rPr>
        <w:t xml:space="preserve">                        </w:t>
      </w:r>
      <w:r w:rsidR="00F926C8">
        <w:rPr>
          <w:rFonts w:ascii="Times New Roman" w:hAnsi="Times New Roman" w:cs="Times New Roman"/>
        </w:rPr>
        <w:tab/>
      </w:r>
      <w:r w:rsidR="00F926C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8288295" w14:textId="77777777" w:rsidR="00B93A8A" w:rsidRDefault="00B93A8A" w:rsidP="00B93A8A">
      <w:pPr>
        <w:jc w:val="both"/>
        <w:rPr>
          <w:rFonts w:ascii="Times New Roman" w:hAnsi="Times New Roman" w:cs="Times New Roman"/>
        </w:rPr>
      </w:pPr>
    </w:p>
    <w:p w14:paraId="05266F64" w14:textId="77777777" w:rsidR="00367287" w:rsidRDefault="00367287" w:rsidP="00D36E4B">
      <w:pPr>
        <w:jc w:val="both"/>
      </w:pPr>
    </w:p>
    <w:sectPr w:rsidR="00367287" w:rsidSect="00F926C8">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C6"/>
    <w:rsid w:val="000663B2"/>
    <w:rsid w:val="00126D1A"/>
    <w:rsid w:val="00134EE4"/>
    <w:rsid w:val="001C3AC6"/>
    <w:rsid w:val="001E6FE7"/>
    <w:rsid w:val="00324E6F"/>
    <w:rsid w:val="00367287"/>
    <w:rsid w:val="00385915"/>
    <w:rsid w:val="00397360"/>
    <w:rsid w:val="00556497"/>
    <w:rsid w:val="00685C8E"/>
    <w:rsid w:val="006E77C0"/>
    <w:rsid w:val="0075746C"/>
    <w:rsid w:val="007768A2"/>
    <w:rsid w:val="008C329D"/>
    <w:rsid w:val="009B1D8A"/>
    <w:rsid w:val="00A00C1E"/>
    <w:rsid w:val="00A64ED1"/>
    <w:rsid w:val="00AD70F9"/>
    <w:rsid w:val="00B169B0"/>
    <w:rsid w:val="00B93A8A"/>
    <w:rsid w:val="00C12BD5"/>
    <w:rsid w:val="00D36E4B"/>
    <w:rsid w:val="00E16893"/>
    <w:rsid w:val="00EA6857"/>
    <w:rsid w:val="00F22B27"/>
    <w:rsid w:val="00F40F86"/>
    <w:rsid w:val="00F92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39C5"/>
  <w15:docId w15:val="{2A5AA431-7F6C-4C32-8242-7893C19A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A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C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287"/>
    <w:pPr>
      <w:autoSpaceDE w:val="0"/>
      <w:autoSpaceDN w:val="0"/>
      <w:adjustRightInd w:val="0"/>
      <w:spacing w:after="0" w:line="240" w:lineRule="auto"/>
    </w:pPr>
    <w:rPr>
      <w:rFonts w:ascii="Segoe UI" w:hAnsi="Segoe UI" w:cs="Segoe UI"/>
      <w:color w:val="000000"/>
      <w:sz w:val="24"/>
      <w:szCs w:val="24"/>
    </w:rPr>
  </w:style>
  <w:style w:type="paragraph" w:styleId="BalonMetni">
    <w:name w:val="Balloon Text"/>
    <w:basedOn w:val="Normal"/>
    <w:link w:val="BalonMetniChar"/>
    <w:uiPriority w:val="99"/>
    <w:semiHidden/>
    <w:unhideWhenUsed/>
    <w:rsid w:val="00F926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2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415</Words>
  <Characters>2369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UKOCABICAK</dc:creator>
  <cp:keywords/>
  <dc:description/>
  <cp:lastModifiedBy>ALİ FUAT BOZ</cp:lastModifiedBy>
  <cp:revision>6</cp:revision>
  <cp:lastPrinted>2020-01-21T12:54:00Z</cp:lastPrinted>
  <dcterms:created xsi:type="dcterms:W3CDTF">2020-01-21T12:55:00Z</dcterms:created>
  <dcterms:modified xsi:type="dcterms:W3CDTF">2020-12-28T12:06:00Z</dcterms:modified>
</cp:coreProperties>
</file>